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38A3" w14:textId="77777777" w:rsidR="00CA186B" w:rsidRDefault="0036234E">
      <w:pPr>
        <w:spacing w:line="600" w:lineRule="exact"/>
        <w:jc w:val="left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附件</w:t>
      </w:r>
    </w:p>
    <w:p w14:paraId="2C5C7851" w14:textId="77777777" w:rsidR="00CA186B" w:rsidRDefault="00CA186B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7280909E" w14:textId="77777777" w:rsidR="00CA186B" w:rsidRDefault="0036234E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面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试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人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员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守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则</w:t>
      </w:r>
    </w:p>
    <w:p w14:paraId="4938EB65" w14:textId="77777777" w:rsidR="00CA186B" w:rsidRDefault="00CA186B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</w:p>
    <w:p w14:paraId="27AB4E0C" w14:textId="77777777" w:rsidR="00CA186B" w:rsidRDefault="0036234E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一、面试人员须凭</w:t>
      </w:r>
      <w:r>
        <w:rPr>
          <w:rFonts w:ascii="Times New Roman" w:eastAsia="黑体" w:hAnsi="Times New Roman" w:cs="Times New Roman"/>
          <w:sz w:val="36"/>
          <w:szCs w:val="36"/>
        </w:rPr>
        <w:t>本人有效居民身份证、面试通知单</w:t>
      </w:r>
      <w:r>
        <w:rPr>
          <w:rFonts w:ascii="Times New Roman" w:eastAsia="黑体" w:hAnsi="Times New Roman" w:cs="Times New Roman"/>
          <w:sz w:val="36"/>
          <w:szCs w:val="36"/>
        </w:rPr>
        <w:t>（纸质版）、</w:t>
      </w:r>
      <w:r>
        <w:rPr>
          <w:rFonts w:ascii="Times New Roman" w:eastAsia="黑体" w:hAnsi="Times New Roman" w:cs="Times New Roman"/>
          <w:sz w:val="36"/>
          <w:szCs w:val="36"/>
        </w:rPr>
        <w:t>山东省电子健康通行</w:t>
      </w:r>
      <w:proofErr w:type="gramStart"/>
      <w:r>
        <w:rPr>
          <w:rFonts w:ascii="Times New Roman" w:eastAsia="黑体" w:hAnsi="Times New Roman" w:cs="Times New Roman"/>
          <w:sz w:val="36"/>
          <w:szCs w:val="36"/>
        </w:rPr>
        <w:t>码</w:t>
      </w:r>
      <w:r>
        <w:rPr>
          <w:rFonts w:ascii="Times New Roman" w:eastAsia="黑体" w:hAnsi="Times New Roman" w:cs="Times New Roman"/>
          <w:sz w:val="36"/>
          <w:szCs w:val="36"/>
        </w:rPr>
        <w:t>绿码</w:t>
      </w:r>
      <w:proofErr w:type="gramEnd"/>
      <w:r>
        <w:rPr>
          <w:rFonts w:ascii="Times New Roman" w:eastAsia="黑体" w:hAnsi="Times New Roman" w:cs="Times New Roman"/>
          <w:sz w:val="36"/>
          <w:szCs w:val="36"/>
        </w:rPr>
        <w:t>、</w:t>
      </w:r>
      <w:r>
        <w:rPr>
          <w:rFonts w:ascii="Times New Roman" w:eastAsia="黑体" w:hAnsi="Times New Roman" w:cs="Times New Roman"/>
          <w:sz w:val="36"/>
          <w:szCs w:val="36"/>
        </w:rPr>
        <w:t>通信大数据行程卡绿卡、</w:t>
      </w:r>
      <w:r>
        <w:rPr>
          <w:rFonts w:ascii="Times New Roman" w:eastAsia="黑体" w:hAnsi="Times New Roman" w:cs="Times New Roman"/>
          <w:sz w:val="36"/>
          <w:szCs w:val="36"/>
        </w:rPr>
        <w:t>“</w:t>
      </w:r>
      <w:r>
        <w:rPr>
          <w:rFonts w:ascii="Times New Roman" w:eastAsia="黑体" w:hAnsi="Times New Roman" w:cs="Times New Roman"/>
          <w:sz w:val="36"/>
          <w:szCs w:val="36"/>
        </w:rPr>
        <w:t>山东公考健康打卡</w:t>
      </w:r>
      <w:r>
        <w:rPr>
          <w:rFonts w:ascii="Times New Roman" w:eastAsia="黑体" w:hAnsi="Times New Roman" w:cs="Times New Roman"/>
          <w:sz w:val="36"/>
          <w:szCs w:val="36"/>
        </w:rPr>
        <w:t>”</w:t>
      </w:r>
      <w:proofErr w:type="gramStart"/>
      <w:r>
        <w:rPr>
          <w:rFonts w:ascii="Times New Roman" w:eastAsia="黑体" w:hAnsi="Times New Roman" w:cs="Times New Roman"/>
          <w:sz w:val="36"/>
          <w:szCs w:val="36"/>
        </w:rPr>
        <w:t>微信小</w:t>
      </w:r>
      <w:proofErr w:type="gramEnd"/>
      <w:r>
        <w:rPr>
          <w:rFonts w:ascii="Times New Roman" w:eastAsia="黑体" w:hAnsi="Times New Roman" w:cs="Times New Roman"/>
          <w:sz w:val="36"/>
          <w:szCs w:val="36"/>
        </w:rPr>
        <w:t>程序全程记录，以及面试公告第六项所要求的核酸检测阴性证明（纸质版）等材料，</w:t>
      </w:r>
      <w:r>
        <w:rPr>
          <w:rFonts w:ascii="Times New Roman" w:eastAsia="仿宋_GB2312" w:hAnsi="Times New Roman" w:cs="Times New Roman"/>
          <w:sz w:val="36"/>
          <w:szCs w:val="36"/>
        </w:rPr>
        <w:t>在规定时间内入</w:t>
      </w:r>
      <w:proofErr w:type="gramStart"/>
      <w:r>
        <w:rPr>
          <w:rFonts w:ascii="Times New Roman" w:eastAsia="仿宋_GB2312" w:hAnsi="Times New Roman" w:cs="Times New Roman"/>
          <w:sz w:val="36"/>
          <w:szCs w:val="36"/>
        </w:rPr>
        <w:t>闱</w:t>
      </w:r>
      <w:proofErr w:type="gramEnd"/>
      <w:r>
        <w:rPr>
          <w:rFonts w:ascii="Times New Roman" w:eastAsia="仿宋_GB2312" w:hAnsi="Times New Roman" w:cs="Times New Roman"/>
          <w:sz w:val="36"/>
          <w:szCs w:val="36"/>
        </w:rPr>
        <w:t>参加面试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（上午面试的，须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7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︰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30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以前</w:t>
      </w:r>
      <w:r>
        <w:rPr>
          <w:rFonts w:ascii="Times New Roman" w:eastAsia="仿宋_GB2312" w:hAnsi="Times New Roman" w:cs="Times New Roman"/>
          <w:sz w:val="36"/>
          <w:szCs w:val="36"/>
        </w:rPr>
        <w:t>入</w:t>
      </w:r>
      <w:proofErr w:type="gramStart"/>
      <w:r>
        <w:rPr>
          <w:rFonts w:ascii="Times New Roman" w:eastAsia="仿宋_GB2312" w:hAnsi="Times New Roman" w:cs="Times New Roman"/>
          <w:sz w:val="36"/>
          <w:szCs w:val="36"/>
        </w:rPr>
        <w:t>闱</w:t>
      </w:r>
      <w:proofErr w:type="gramEnd"/>
      <w:r>
        <w:rPr>
          <w:rFonts w:ascii="Times New Roman" w:eastAsia="仿宋_GB2312" w:hAnsi="Times New Roman" w:cs="Times New Roman"/>
          <w:sz w:val="36"/>
          <w:szCs w:val="36"/>
        </w:rPr>
        <w:t>参加面试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；下午面试的，须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13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︰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30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以前</w:t>
      </w:r>
      <w:r>
        <w:rPr>
          <w:rFonts w:ascii="Times New Roman" w:eastAsia="仿宋_GB2312" w:hAnsi="Times New Roman" w:cs="Times New Roman"/>
          <w:sz w:val="36"/>
          <w:szCs w:val="36"/>
        </w:rPr>
        <w:t>入</w:t>
      </w:r>
      <w:proofErr w:type="gramStart"/>
      <w:r>
        <w:rPr>
          <w:rFonts w:ascii="Times New Roman" w:eastAsia="仿宋_GB2312" w:hAnsi="Times New Roman" w:cs="Times New Roman"/>
          <w:sz w:val="36"/>
          <w:szCs w:val="36"/>
        </w:rPr>
        <w:t>闱</w:t>
      </w:r>
      <w:proofErr w:type="gramEnd"/>
      <w:r>
        <w:rPr>
          <w:rFonts w:ascii="Times New Roman" w:eastAsia="仿宋_GB2312" w:hAnsi="Times New Roman" w:cs="Times New Roman"/>
          <w:sz w:val="36"/>
          <w:szCs w:val="36"/>
        </w:rPr>
        <w:t>参加面试</w:t>
      </w:r>
      <w:r>
        <w:rPr>
          <w:rFonts w:ascii="Times New Roman" w:eastAsia="仿宋_GB2312" w:hAnsi="Times New Roman" w:cs="Times New Roman" w:hint="eastAsia"/>
          <w:sz w:val="36"/>
          <w:szCs w:val="36"/>
        </w:rPr>
        <w:t>）</w:t>
      </w:r>
      <w:r>
        <w:rPr>
          <w:rFonts w:ascii="Times New Roman" w:eastAsia="仿宋_GB2312" w:hAnsi="Times New Roman" w:cs="Times New Roman"/>
          <w:sz w:val="36"/>
          <w:szCs w:val="36"/>
        </w:rPr>
        <w:t>。严格执行疫情防控规定，</w:t>
      </w:r>
      <w:r>
        <w:rPr>
          <w:rFonts w:ascii="Times New Roman" w:eastAsia="仿宋_GB2312" w:hAnsi="Times New Roman" w:cs="Times New Roman"/>
          <w:sz w:val="36"/>
          <w:szCs w:val="36"/>
        </w:rPr>
        <w:t>主动申报面试公告第六项规定的各类情形，</w:t>
      </w:r>
      <w:r>
        <w:rPr>
          <w:rFonts w:ascii="Times New Roman" w:eastAsia="仿宋_GB2312" w:hAnsi="Times New Roman" w:cs="Times New Roman"/>
          <w:sz w:val="36"/>
          <w:szCs w:val="36"/>
        </w:rPr>
        <w:t>自觉遵守面试纪律，服从工作人员管理，按照面试程序和要求参加面试。</w:t>
      </w:r>
    </w:p>
    <w:p w14:paraId="71DDD95B" w14:textId="77777777" w:rsidR="00CA186B" w:rsidRDefault="0036234E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二、面试人员入</w:t>
      </w:r>
      <w:proofErr w:type="gramStart"/>
      <w:r>
        <w:rPr>
          <w:rFonts w:ascii="Times New Roman" w:eastAsia="仿宋_GB2312" w:hAnsi="Times New Roman" w:cs="Times New Roman"/>
          <w:sz w:val="36"/>
          <w:szCs w:val="36"/>
        </w:rPr>
        <w:t>闱</w:t>
      </w:r>
      <w:proofErr w:type="gramEnd"/>
      <w:r>
        <w:rPr>
          <w:rFonts w:ascii="Times New Roman" w:eastAsia="仿宋_GB2312" w:hAnsi="Times New Roman" w:cs="Times New Roman"/>
          <w:sz w:val="36"/>
          <w:szCs w:val="36"/>
        </w:rPr>
        <w:t>后须将携带的所有通信工具、电子储存记忆录放等设备交由工作人员统一保管，在整个入</w:t>
      </w:r>
      <w:proofErr w:type="gramStart"/>
      <w:r>
        <w:rPr>
          <w:rFonts w:ascii="Times New Roman" w:eastAsia="仿宋_GB2312" w:hAnsi="Times New Roman" w:cs="Times New Roman"/>
          <w:sz w:val="36"/>
          <w:szCs w:val="36"/>
        </w:rPr>
        <w:t>闱</w:t>
      </w:r>
      <w:proofErr w:type="gramEnd"/>
      <w:r>
        <w:rPr>
          <w:rFonts w:ascii="Times New Roman" w:eastAsia="仿宋_GB2312" w:hAnsi="Times New Roman" w:cs="Times New Roman"/>
          <w:sz w:val="36"/>
          <w:szCs w:val="36"/>
        </w:rPr>
        <w:t>面试期间不得携带、使用。在进入面试考场时，不得携带任何自带物品和资料。</w:t>
      </w:r>
    </w:p>
    <w:p w14:paraId="66E85E55" w14:textId="77777777" w:rsidR="00CA186B" w:rsidRDefault="0036234E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三、面试人员在开考前</w:t>
      </w:r>
      <w:proofErr w:type="gramStart"/>
      <w:r>
        <w:rPr>
          <w:rFonts w:ascii="Times New Roman" w:eastAsia="仿宋_GB2312" w:hAnsi="Times New Roman" w:cs="Times New Roman"/>
          <w:sz w:val="36"/>
          <w:szCs w:val="36"/>
        </w:rPr>
        <w:t>进入候考室</w:t>
      </w:r>
      <w:proofErr w:type="gramEnd"/>
      <w:r>
        <w:rPr>
          <w:rFonts w:ascii="Times New Roman" w:eastAsia="仿宋_GB2312" w:hAnsi="Times New Roman" w:cs="Times New Roman"/>
          <w:sz w:val="36"/>
          <w:szCs w:val="36"/>
        </w:rPr>
        <w:t>抽签，按抽签顺序参加面试。</w:t>
      </w:r>
      <w:r>
        <w:rPr>
          <w:rFonts w:ascii="Times New Roman" w:eastAsia="仿宋_GB2312" w:hAnsi="Times New Roman" w:cs="Times New Roman"/>
          <w:sz w:val="36"/>
          <w:szCs w:val="36"/>
          <w:lang w:val="en"/>
        </w:rPr>
        <w:t>独立考场、</w:t>
      </w:r>
      <w:r>
        <w:rPr>
          <w:rFonts w:ascii="Times New Roman" w:eastAsia="仿宋_GB2312" w:hAnsi="Times New Roman" w:cs="Times New Roman"/>
          <w:sz w:val="36"/>
          <w:szCs w:val="36"/>
        </w:rPr>
        <w:t>隔离考场面试人员，实行单独抽签。</w:t>
      </w:r>
      <w:r>
        <w:rPr>
          <w:rFonts w:ascii="Times New Roman" w:eastAsia="仿宋_GB2312" w:hAnsi="Times New Roman" w:cs="Times New Roman"/>
          <w:sz w:val="36"/>
          <w:szCs w:val="36"/>
        </w:rPr>
        <w:t>候考期间，不得相互交谈和大声喧哗。</w:t>
      </w:r>
    </w:p>
    <w:p w14:paraId="7B77E0D4" w14:textId="77777777" w:rsidR="00CA186B" w:rsidRDefault="0036234E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lastRenderedPageBreak/>
        <w:t>四、面试人员不得以任何方式向考官或考场</w:t>
      </w:r>
      <w:r>
        <w:rPr>
          <w:rFonts w:ascii="Times New Roman" w:eastAsia="仿宋_GB2312" w:hAnsi="Times New Roman" w:cs="Times New Roman"/>
          <w:sz w:val="36"/>
          <w:szCs w:val="36"/>
        </w:rPr>
        <w:t>内</w:t>
      </w:r>
      <w:r>
        <w:rPr>
          <w:rFonts w:ascii="Times New Roman" w:eastAsia="仿宋_GB2312" w:hAnsi="Times New Roman" w:cs="Times New Roman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 w14:paraId="40F9322E" w14:textId="77777777" w:rsidR="00CA186B" w:rsidRDefault="0036234E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五、面试人员应在发出开考计时信号后开始答题，可在规定的答题</w:t>
      </w:r>
      <w:r>
        <w:rPr>
          <w:rFonts w:ascii="Times New Roman" w:eastAsia="仿宋_GB2312" w:hAnsi="Times New Roman" w:cs="Times New Roman"/>
          <w:sz w:val="36"/>
          <w:szCs w:val="36"/>
        </w:rPr>
        <w:t>时间内进行必要的准备和思考。在规定答题时间用完后，面试人员应停止答题。如规定答题时间仍有剩余，面试人员表示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回答完毕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，不再补充的，面试结束。</w:t>
      </w:r>
    </w:p>
    <w:p w14:paraId="3306F0A5" w14:textId="77777777" w:rsidR="00CA186B" w:rsidRDefault="0036234E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六、面试人员面试结束后要立即离开考场，由工作人员引领离开考点。面试结束后的试题为工作秘密，不得对外透露、传播面试试题。每天全体人员面试结束后，面试成绩将</w:t>
      </w:r>
      <w:r>
        <w:rPr>
          <w:rFonts w:ascii="Times New Roman" w:eastAsia="仿宋_GB2312" w:hAnsi="Times New Roman" w:cs="Times New Roman"/>
          <w:sz w:val="36"/>
          <w:szCs w:val="36"/>
        </w:rPr>
        <w:t>及时</w:t>
      </w:r>
      <w:r>
        <w:rPr>
          <w:rFonts w:ascii="Times New Roman" w:eastAsia="仿宋_GB2312" w:hAnsi="Times New Roman" w:cs="Times New Roman"/>
          <w:sz w:val="36"/>
          <w:szCs w:val="36"/>
        </w:rPr>
        <w:t>在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灯塔</w:t>
      </w:r>
      <w:r>
        <w:rPr>
          <w:rFonts w:ascii="Times New Roman" w:eastAsia="仿宋_GB2312" w:hAnsi="Times New Roman" w:cs="Times New Roman"/>
          <w:sz w:val="36"/>
          <w:szCs w:val="36"/>
        </w:rPr>
        <w:t>-</w:t>
      </w:r>
      <w:r>
        <w:rPr>
          <w:rFonts w:ascii="Times New Roman" w:eastAsia="仿宋_GB2312" w:hAnsi="Times New Roman" w:cs="Times New Roman"/>
          <w:sz w:val="36"/>
          <w:szCs w:val="36"/>
        </w:rPr>
        <w:t>党建在线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网络平台</w:t>
      </w:r>
      <w:r>
        <w:rPr>
          <w:rFonts w:ascii="Times New Roman" w:eastAsia="仿宋_GB2312" w:hAnsi="Times New Roman" w:cs="Times New Roman"/>
          <w:sz w:val="36"/>
          <w:szCs w:val="36"/>
        </w:rPr>
        <w:t>“</w:t>
      </w:r>
      <w:r>
        <w:rPr>
          <w:rFonts w:ascii="Times New Roman" w:eastAsia="仿宋_GB2312" w:hAnsi="Times New Roman" w:cs="Times New Roman"/>
          <w:sz w:val="36"/>
          <w:szCs w:val="36"/>
        </w:rPr>
        <w:t>录用公务员专栏</w:t>
      </w:r>
      <w:r>
        <w:rPr>
          <w:rFonts w:ascii="Times New Roman" w:eastAsia="仿宋_GB2312" w:hAnsi="Times New Roman" w:cs="Times New Roman"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sz w:val="36"/>
          <w:szCs w:val="36"/>
        </w:rPr>
        <w:t>发布。</w:t>
      </w:r>
    </w:p>
    <w:p w14:paraId="2C4AACEE" w14:textId="77777777" w:rsidR="00CA186B" w:rsidRDefault="0036234E">
      <w:pPr>
        <w:spacing w:line="600" w:lineRule="exact"/>
        <w:ind w:firstLineChars="200" w:firstLine="7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</w:t>
      </w:r>
      <w:r>
        <w:rPr>
          <w:rFonts w:ascii="Times New Roman" w:eastAsia="仿宋_GB2312" w:hAnsi="Times New Roman" w:cs="Times New Roman"/>
          <w:sz w:val="36"/>
          <w:szCs w:val="36"/>
        </w:rPr>
        <w:t>面试管理秩序和违反面试纪律的行为。违反面试考试规则和管理规定行为的，将视情节给予终止面试程序、责令离开考点、不予面试评分、面试成绩为零分等处置。隐瞒真实信息、弄虚作假、考试作</w:t>
      </w:r>
      <w:r>
        <w:rPr>
          <w:rFonts w:ascii="Times New Roman" w:eastAsia="仿宋_GB2312" w:hAnsi="Times New Roman" w:cs="Times New Roman"/>
          <w:sz w:val="36"/>
          <w:szCs w:val="36"/>
        </w:rPr>
        <w:lastRenderedPageBreak/>
        <w:t>弊、扰乱考试秩序等违反录用纪律行为的，将视情节给予考试成绩无效、取消资格、限制报考等处理。涉嫌犯罪的，移送有关国家机关依法处理。</w:t>
      </w:r>
    </w:p>
    <w:p w14:paraId="47D8E8C6" w14:textId="77777777" w:rsidR="00CA186B" w:rsidRDefault="00CA186B">
      <w:pPr>
        <w:rPr>
          <w:rFonts w:ascii="Times New Roman" w:eastAsia="仿宋_GB2312" w:hAnsi="Times New Roman" w:cs="Times New Roman"/>
          <w:sz w:val="36"/>
          <w:szCs w:val="36"/>
        </w:rPr>
      </w:pPr>
    </w:p>
    <w:sectPr w:rsidR="00CA186B">
      <w:footerReference w:type="default" r:id="rId7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7430" w14:textId="77777777" w:rsidR="0036234E" w:rsidRDefault="0036234E">
      <w:r>
        <w:separator/>
      </w:r>
    </w:p>
  </w:endnote>
  <w:endnote w:type="continuationSeparator" w:id="0">
    <w:p w14:paraId="000C4C68" w14:textId="77777777" w:rsidR="0036234E" w:rsidRDefault="0036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EAD0" w14:textId="77777777" w:rsidR="00CA186B" w:rsidRDefault="0036234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89420" wp14:editId="73A772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EBC61" w14:textId="77777777" w:rsidR="00CA186B" w:rsidRDefault="0036234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89420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9DEBC61" w14:textId="77777777" w:rsidR="00CA186B" w:rsidRDefault="0036234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54AD" w14:textId="77777777" w:rsidR="0036234E" w:rsidRDefault="0036234E">
      <w:r>
        <w:separator/>
      </w:r>
    </w:p>
  </w:footnote>
  <w:footnote w:type="continuationSeparator" w:id="0">
    <w:p w14:paraId="30A3A4A0" w14:textId="77777777" w:rsidR="0036234E" w:rsidRDefault="0036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6C8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  <w:rsid w:val="0029641B"/>
    <w:rsid w:val="0036234E"/>
    <w:rsid w:val="00522503"/>
    <w:rsid w:val="005D27AE"/>
    <w:rsid w:val="006B1F07"/>
    <w:rsid w:val="00B35699"/>
    <w:rsid w:val="00CA186B"/>
    <w:rsid w:val="00FA46C8"/>
    <w:rsid w:val="07B60B88"/>
    <w:rsid w:val="0B772647"/>
    <w:rsid w:val="0CAF6A61"/>
    <w:rsid w:val="0EDB5321"/>
    <w:rsid w:val="1B2F6A0D"/>
    <w:rsid w:val="1F26029E"/>
    <w:rsid w:val="2BC7F28B"/>
    <w:rsid w:val="3753D863"/>
    <w:rsid w:val="3DFF42AD"/>
    <w:rsid w:val="3FB7C1E1"/>
    <w:rsid w:val="3FC7D3D8"/>
    <w:rsid w:val="3FFF879F"/>
    <w:rsid w:val="47F9FBB1"/>
    <w:rsid w:val="56FA706A"/>
    <w:rsid w:val="576F1825"/>
    <w:rsid w:val="5AED0834"/>
    <w:rsid w:val="5CEFA005"/>
    <w:rsid w:val="5EC39E50"/>
    <w:rsid w:val="5F3B5F1F"/>
    <w:rsid w:val="5F58205A"/>
    <w:rsid w:val="65BC9DC7"/>
    <w:rsid w:val="67975B16"/>
    <w:rsid w:val="67AF4AC8"/>
    <w:rsid w:val="6BE14C15"/>
    <w:rsid w:val="6BFB9F18"/>
    <w:rsid w:val="6DFFDD03"/>
    <w:rsid w:val="6EAF1EF9"/>
    <w:rsid w:val="6EBB6639"/>
    <w:rsid w:val="6F7DD3EC"/>
    <w:rsid w:val="6FEBB239"/>
    <w:rsid w:val="6FF7CE18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4FF796A"/>
    <w:rsid w:val="B5CAE555"/>
    <w:rsid w:val="B8FF8070"/>
    <w:rsid w:val="BA355034"/>
    <w:rsid w:val="BBE7C43C"/>
    <w:rsid w:val="BDBE0826"/>
    <w:rsid w:val="BE7FE535"/>
    <w:rsid w:val="BF7A72B4"/>
    <w:rsid w:val="BFCFFC14"/>
    <w:rsid w:val="BFEBE889"/>
    <w:rsid w:val="CEF795FE"/>
    <w:rsid w:val="CFD75E22"/>
    <w:rsid w:val="CFE476BA"/>
    <w:rsid w:val="D3FF100D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FDC75F3"/>
    <w:rsid w:val="F37F29D1"/>
    <w:rsid w:val="F3DDD613"/>
    <w:rsid w:val="F5FDF0EB"/>
    <w:rsid w:val="F7B91AE2"/>
    <w:rsid w:val="F96F144B"/>
    <w:rsid w:val="FB7F28FC"/>
    <w:rsid w:val="FB9FCE16"/>
    <w:rsid w:val="FDF70A7E"/>
    <w:rsid w:val="FDF73BD8"/>
    <w:rsid w:val="FDFDC1DA"/>
    <w:rsid w:val="FE476B80"/>
    <w:rsid w:val="FEFDF103"/>
    <w:rsid w:val="FEFEBBC7"/>
    <w:rsid w:val="FF6D5D29"/>
    <w:rsid w:val="FF7E079C"/>
    <w:rsid w:val="FF868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4330"/>
  <w15:docId w15:val="{D915D8CB-74A9-409F-9130-738358D4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露</cp:lastModifiedBy>
  <cp:revision>2</cp:revision>
  <cp:lastPrinted>2022-01-22T01:29:00Z</cp:lastPrinted>
  <dcterms:created xsi:type="dcterms:W3CDTF">2021-11-04T20:19:00Z</dcterms:created>
  <dcterms:modified xsi:type="dcterms:W3CDTF">2022-01-21T00:56:00Z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