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 xml:space="preserve">  　　</w:t>
      </w:r>
      <w:r>
        <w:rPr>
          <w:rFonts w:hint="eastAsia" w:ascii="方正小标宋简体" w:hAnsi="仿宋" w:eastAsia="方正小标宋简体" w:cs="宋体"/>
          <w:b/>
          <w:bCs/>
          <w:kern w:val="0"/>
          <w:sz w:val="36"/>
          <w:szCs w:val="36"/>
        </w:rPr>
        <w:t>应聘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2"/>
        <w:tblW w:w="11288" w:type="dxa"/>
        <w:jc w:val="center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32"/>
        <w:gridCol w:w="405"/>
        <w:gridCol w:w="870"/>
        <w:gridCol w:w="436"/>
        <w:gridCol w:w="1079"/>
        <w:gridCol w:w="331"/>
        <w:gridCol w:w="1484"/>
        <w:gridCol w:w="105"/>
        <w:gridCol w:w="559"/>
        <w:gridCol w:w="266"/>
        <w:gridCol w:w="250"/>
        <w:gridCol w:w="10"/>
        <w:gridCol w:w="141"/>
        <w:gridCol w:w="334"/>
        <w:gridCol w:w="1075"/>
        <w:gridCol w:w="10"/>
        <w:gridCol w:w="1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bookmarkStart w:id="0" w:name="OLE_LINK4"/>
            <w:bookmarkStart w:id="1" w:name="OLE_LINK5"/>
            <w:bookmarkStart w:id="2" w:name="OLE_LINK2"/>
            <w:bookmarkStart w:id="3" w:name="OLE_LINK3"/>
            <w:bookmarkStart w:id="4" w:name="OLE_LINK1"/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报考职位名称（见附件1）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45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  <w:t>注：每人只能报考一个职位，多报将取消资格。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户藉</w:t>
            </w:r>
          </w:p>
        </w:tc>
        <w:tc>
          <w:tcPr>
            <w:tcW w:w="2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地址</w:t>
            </w:r>
          </w:p>
        </w:tc>
        <w:tc>
          <w:tcPr>
            <w:tcW w:w="99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有缉私工作经历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是否见义勇为积极分子和先进个人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49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是否烈士和因公牺牲缉私警察、辅警的配偶、子女</w:t>
            </w:r>
          </w:p>
        </w:tc>
        <w:tc>
          <w:tcPr>
            <w:tcW w:w="63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个人简历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 月至   年 月</w:t>
            </w: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在何单位学习或工作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配偶姓名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</w:t>
            </w:r>
          </w:p>
        </w:tc>
        <w:tc>
          <w:tcPr>
            <w:tcW w:w="2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户籍所在地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现住址</w:t>
            </w: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其他家庭成员及主要社会关系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与本人关系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身份证号</w:t>
            </w: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个人特长</w:t>
            </w:r>
          </w:p>
        </w:tc>
        <w:tc>
          <w:tcPr>
            <w:tcW w:w="99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hint="eastAsia" w:ascii="仿宋" w:hAnsi="仿宋" w:eastAsia="仿宋"/>
          <w:b/>
          <w:bCs/>
          <w:szCs w:val="21"/>
        </w:rPr>
      </w:pPr>
    </w:p>
    <w:p>
      <w:pPr>
        <w:widowControl/>
        <w:spacing w:line="240" w:lineRule="exact"/>
        <w:ind w:left="-424" w:leftChars="-202" w:right="-567" w:rightChars="-270"/>
        <w:jc w:val="left"/>
      </w:pPr>
      <w:bookmarkStart w:id="5" w:name="_GoBack"/>
      <w:bookmarkEnd w:id="5"/>
      <w:r>
        <w:rPr>
          <w:rFonts w:hint="eastAsia" w:ascii="仿宋" w:hAnsi="仿宋" w:eastAsia="仿宋"/>
          <w:b/>
          <w:bCs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14EF"/>
    <w:rsid w:val="0DF934AF"/>
    <w:rsid w:val="216F3B49"/>
    <w:rsid w:val="22D8189A"/>
    <w:rsid w:val="2DA614EF"/>
    <w:rsid w:val="5AF825F8"/>
    <w:rsid w:val="644523E9"/>
    <w:rsid w:val="6E3C69F9"/>
    <w:rsid w:val="74F85E43"/>
    <w:rsid w:val="7B6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2019-05-09T04:46:00Z</dcterms:created>
  <dc:creator>Administrator</dc:creator>
  <cp:lastModifiedBy>Administrator</cp:lastModifiedBy>
  <cp:lastPrinted>2019-09-26T00:56:00Z</cp:lastPrinted>
  <dcterms:modified xsi:type="dcterms:W3CDTF">2019-09-26T07:32:11Z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