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1" w:rsidRDefault="00EF5196" w:rsidP="002B2791">
      <w:pPr>
        <w:pStyle w:val="1"/>
        <w:jc w:val="center"/>
        <w:rPr>
          <w:rFonts w:hint="eastAsia"/>
        </w:rPr>
      </w:pPr>
      <w:r w:rsidRPr="00EF5196">
        <w:rPr>
          <w:rFonts w:hint="eastAsia"/>
        </w:rPr>
        <w:t>2019</w:t>
      </w:r>
      <w:r w:rsidRPr="00EF5196">
        <w:rPr>
          <w:rFonts w:hint="eastAsia"/>
        </w:rPr>
        <w:t>年全省军转干部安置统一考试</w:t>
      </w:r>
    </w:p>
    <w:p w:rsidR="00610FB4" w:rsidRDefault="00EF5196" w:rsidP="002B2791">
      <w:pPr>
        <w:pStyle w:val="1"/>
        <w:jc w:val="center"/>
      </w:pPr>
      <w:r w:rsidRPr="00EF5196">
        <w:rPr>
          <w:rFonts w:hint="eastAsia"/>
        </w:rPr>
        <w:t>网上报名操作手册</w:t>
      </w:r>
    </w:p>
    <w:p w:rsidR="00966A02" w:rsidRPr="00964801" w:rsidRDefault="00964801" w:rsidP="002B2791">
      <w:pPr>
        <w:pStyle w:val="2"/>
      </w:pPr>
      <w:r w:rsidRPr="00964801">
        <w:rPr>
          <w:rFonts w:hint="eastAsia"/>
        </w:rPr>
        <w:t>报名进入</w:t>
      </w:r>
    </w:p>
    <w:p w:rsidR="00EC5EAE" w:rsidRDefault="00964801" w:rsidP="00E807B0">
      <w:pPr>
        <w:ind w:firstLine="600"/>
        <w:rPr>
          <w:rFonts w:asciiTheme="minorEastAsia" w:hAnsiTheme="minorEastAsia"/>
          <w:sz w:val="30"/>
          <w:szCs w:val="30"/>
        </w:rPr>
      </w:pPr>
      <w:r w:rsidRPr="00964801">
        <w:rPr>
          <w:rFonts w:asciiTheme="minorEastAsia" w:hAnsiTheme="minorEastAsia" w:hint="eastAsia"/>
          <w:sz w:val="30"/>
          <w:szCs w:val="30"/>
        </w:rPr>
        <w:t>打开浏览器（建议使用IE11以上浏览器，或chrome浏览器）</w:t>
      </w:r>
      <w:r w:rsidR="00551401">
        <w:rPr>
          <w:rFonts w:asciiTheme="minorEastAsia" w:hAnsiTheme="minorEastAsia" w:hint="eastAsia"/>
          <w:sz w:val="30"/>
          <w:szCs w:val="30"/>
        </w:rPr>
        <w:t>后</w:t>
      </w:r>
      <w:r w:rsidRPr="00964801">
        <w:rPr>
          <w:rFonts w:asciiTheme="minorEastAsia" w:hAnsiTheme="minorEastAsia" w:hint="eastAsia"/>
          <w:sz w:val="30"/>
          <w:szCs w:val="30"/>
        </w:rPr>
        <w:t>，</w:t>
      </w:r>
      <w:r w:rsidR="00551401">
        <w:rPr>
          <w:rFonts w:asciiTheme="minorEastAsia" w:hAnsiTheme="minorEastAsia" w:hint="eastAsia"/>
          <w:sz w:val="30"/>
          <w:szCs w:val="30"/>
        </w:rPr>
        <w:t>输入</w:t>
      </w:r>
      <w:r w:rsidR="00755E6F">
        <w:rPr>
          <w:rFonts w:asciiTheme="minorEastAsia" w:hAnsiTheme="minorEastAsia" w:hint="eastAsia"/>
          <w:sz w:val="30"/>
          <w:szCs w:val="30"/>
        </w:rPr>
        <w:t>网址</w:t>
      </w:r>
      <w:hyperlink r:id="rId6" w:history="1">
        <w:r w:rsidR="00551401" w:rsidRPr="001F1577">
          <w:rPr>
            <w:rStyle w:val="a5"/>
            <w:rFonts w:asciiTheme="minorEastAsia" w:hAnsiTheme="minorEastAsia" w:hint="eastAsia"/>
            <w:sz w:val="30"/>
            <w:szCs w:val="30"/>
          </w:rPr>
          <w:t>http://hrss.shandong.gov.cn</w:t>
        </w:r>
      </w:hyperlink>
      <w:r w:rsidR="00551401">
        <w:rPr>
          <w:rFonts w:asciiTheme="minorEastAsia" w:hAnsiTheme="minorEastAsia" w:hint="eastAsia"/>
          <w:sz w:val="30"/>
          <w:szCs w:val="30"/>
        </w:rPr>
        <w:t>，</w:t>
      </w:r>
      <w:r w:rsidR="00755E6F">
        <w:rPr>
          <w:rFonts w:asciiTheme="minorEastAsia" w:hAnsiTheme="minorEastAsia" w:hint="eastAsia"/>
          <w:sz w:val="30"/>
          <w:szCs w:val="30"/>
        </w:rPr>
        <w:t>登陆“山东省人力资源和社会保障厅”官网首页</w:t>
      </w:r>
      <w:r w:rsidR="00EC5EAE">
        <w:rPr>
          <w:rFonts w:asciiTheme="minorEastAsia" w:hAnsiTheme="minorEastAsia" w:hint="eastAsia"/>
          <w:sz w:val="30"/>
          <w:szCs w:val="30"/>
        </w:rPr>
        <w:t>，</w:t>
      </w:r>
      <w:r w:rsidR="00755E6F">
        <w:rPr>
          <w:rFonts w:asciiTheme="minorEastAsia" w:hAnsiTheme="minorEastAsia" w:hint="eastAsia"/>
          <w:sz w:val="30"/>
          <w:szCs w:val="30"/>
        </w:rPr>
        <w:t>点击“2019年全省军转干部安置统一考试（省退役军人事务厅）”专题进入报名系统</w:t>
      </w:r>
      <w:r w:rsidR="00EC5EAE">
        <w:rPr>
          <w:rFonts w:asciiTheme="minorEastAsia" w:hAnsiTheme="minorEastAsia" w:hint="eastAsia"/>
          <w:sz w:val="30"/>
          <w:szCs w:val="30"/>
        </w:rPr>
        <w:t>。或者，</w:t>
      </w:r>
      <w:r w:rsidR="006967EA">
        <w:rPr>
          <w:rFonts w:asciiTheme="minorEastAsia" w:hAnsiTheme="minorEastAsia" w:hint="eastAsia"/>
          <w:sz w:val="30"/>
          <w:szCs w:val="30"/>
        </w:rPr>
        <w:t>直接</w:t>
      </w:r>
      <w:r w:rsidRPr="00964801">
        <w:rPr>
          <w:rFonts w:asciiTheme="minorEastAsia" w:hAnsiTheme="minorEastAsia" w:hint="eastAsia"/>
          <w:sz w:val="30"/>
          <w:szCs w:val="30"/>
        </w:rPr>
        <w:t>在</w:t>
      </w:r>
      <w:r>
        <w:rPr>
          <w:rFonts w:asciiTheme="minorEastAsia" w:hAnsiTheme="minorEastAsia" w:hint="eastAsia"/>
          <w:sz w:val="30"/>
          <w:szCs w:val="30"/>
        </w:rPr>
        <w:t>地址栏中输入这次报名的网址：</w:t>
      </w:r>
      <w:hyperlink r:id="rId7" w:anchor="/index" w:history="1">
        <w:r w:rsidR="001B40CF" w:rsidRPr="00B943ED">
          <w:rPr>
            <w:rStyle w:val="a5"/>
            <w:rFonts w:asciiTheme="minorEastAsia" w:hAnsiTheme="minorEastAsia"/>
            <w:sz w:val="30"/>
            <w:szCs w:val="30"/>
          </w:rPr>
          <w:t>http://qzpta6.chinasyks.org.cn/cn_sdtuiyijunren/index.html#/index</w:t>
        </w:r>
      </w:hyperlink>
      <w:r w:rsidR="001B40CF">
        <w:rPr>
          <w:rFonts w:asciiTheme="minorEastAsia" w:hAnsiTheme="minorEastAsia" w:hint="eastAsia"/>
          <w:sz w:val="30"/>
          <w:szCs w:val="30"/>
        </w:rPr>
        <w:t>。</w:t>
      </w:r>
    </w:p>
    <w:p w:rsidR="001B40CF" w:rsidRDefault="00EC5EAE" w:rsidP="00E807B0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成功登录报名</w:t>
      </w:r>
      <w:r w:rsidR="001B40CF">
        <w:rPr>
          <w:rFonts w:asciiTheme="minorEastAsia" w:hAnsiTheme="minorEastAsia" w:hint="eastAsia"/>
          <w:sz w:val="30"/>
          <w:szCs w:val="30"/>
        </w:rPr>
        <w:t>系统</w:t>
      </w:r>
      <w:r>
        <w:rPr>
          <w:rFonts w:asciiTheme="minorEastAsia" w:hAnsiTheme="minorEastAsia" w:hint="eastAsia"/>
          <w:sz w:val="30"/>
          <w:szCs w:val="30"/>
        </w:rPr>
        <w:t>后，将显示</w:t>
      </w:r>
      <w:r w:rsidR="001B40CF">
        <w:rPr>
          <w:rFonts w:asciiTheme="minorEastAsia" w:hAnsiTheme="minorEastAsia" w:hint="eastAsia"/>
          <w:sz w:val="30"/>
          <w:szCs w:val="30"/>
        </w:rPr>
        <w:t>如下</w:t>
      </w:r>
      <w:r>
        <w:rPr>
          <w:rFonts w:asciiTheme="minorEastAsia" w:hAnsiTheme="minorEastAsia" w:hint="eastAsia"/>
          <w:sz w:val="30"/>
          <w:szCs w:val="30"/>
        </w:rPr>
        <w:t>操作界面</w:t>
      </w:r>
      <w:r w:rsidR="001B40CF">
        <w:rPr>
          <w:rFonts w:asciiTheme="minorEastAsia" w:hAnsiTheme="minorEastAsia" w:hint="eastAsia"/>
          <w:sz w:val="30"/>
          <w:szCs w:val="30"/>
        </w:rPr>
        <w:t>：</w:t>
      </w:r>
    </w:p>
    <w:p w:rsidR="00E807B0" w:rsidRDefault="00345F0C" w:rsidP="00E807B0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315335"/>
            <wp:effectExtent l="19050" t="0" r="2540" b="0"/>
            <wp:docPr id="2" name="图片 1" descr="TIM截图2019082313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359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35" w:rsidRDefault="0023296D" w:rsidP="002B2791">
      <w:pPr>
        <w:pStyle w:val="2"/>
      </w:pPr>
      <w:r>
        <w:rPr>
          <w:rFonts w:hint="eastAsia"/>
        </w:rPr>
        <w:lastRenderedPageBreak/>
        <w:t>报名注册</w:t>
      </w:r>
    </w:p>
    <w:p w:rsidR="006F4812" w:rsidRDefault="0023296D" w:rsidP="006F481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对于需要报名的考生，</w:t>
      </w:r>
      <w:r w:rsidR="00971C50">
        <w:rPr>
          <w:rFonts w:asciiTheme="minorEastAsia" w:hAnsiTheme="minorEastAsia" w:hint="eastAsia"/>
          <w:sz w:val="30"/>
          <w:szCs w:val="30"/>
        </w:rPr>
        <w:t>点击“网上报名正在进行”的栏目，进入到报名的具体操作界面。</w:t>
      </w:r>
      <w:r w:rsidR="006F4812">
        <w:rPr>
          <w:rFonts w:asciiTheme="minorEastAsia" w:hAnsiTheme="minorEastAsia" w:hint="eastAsia"/>
          <w:sz w:val="30"/>
          <w:szCs w:val="30"/>
        </w:rPr>
        <w:t>界面如下图：</w:t>
      </w:r>
    </w:p>
    <w:p w:rsidR="006F4812" w:rsidRDefault="00345F0C" w:rsidP="006F4812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057400"/>
            <wp:effectExtent l="19050" t="0" r="2540" b="0"/>
            <wp:docPr id="3" name="图片 2" descr="TIM截图2019082313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359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6D" w:rsidRDefault="00550436" w:rsidP="006F481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界面中会有此次报名的注意事项等文字，并</w:t>
      </w:r>
      <w:r w:rsidR="00A73837">
        <w:rPr>
          <w:rFonts w:asciiTheme="minorEastAsia" w:hAnsiTheme="minorEastAsia" w:hint="eastAsia"/>
          <w:sz w:val="30"/>
          <w:szCs w:val="30"/>
        </w:rPr>
        <w:t>有“我已阅读并完全理解”的操作按钮倒计时</w:t>
      </w:r>
      <w:r>
        <w:rPr>
          <w:rFonts w:asciiTheme="minorEastAsia" w:hAnsiTheme="minorEastAsia" w:hint="eastAsia"/>
          <w:sz w:val="30"/>
          <w:szCs w:val="30"/>
        </w:rPr>
        <w:t>。</w:t>
      </w:r>
      <w:r w:rsidR="002213A1">
        <w:rPr>
          <w:rFonts w:asciiTheme="minorEastAsia" w:hAnsiTheme="minorEastAsia" w:hint="eastAsia"/>
          <w:sz w:val="30"/>
          <w:szCs w:val="30"/>
        </w:rPr>
        <w:t>倒</w:t>
      </w:r>
      <w:r w:rsidR="00A73837">
        <w:rPr>
          <w:rFonts w:asciiTheme="minorEastAsia" w:hAnsiTheme="minorEastAsia" w:hint="eastAsia"/>
          <w:sz w:val="30"/>
          <w:szCs w:val="30"/>
        </w:rPr>
        <w:t>计时结束后，点击按钮进行下一步。</w:t>
      </w:r>
      <w:r w:rsidR="00D546E9">
        <w:rPr>
          <w:rFonts w:asciiTheme="minorEastAsia" w:hAnsiTheme="minorEastAsia" w:hint="eastAsia"/>
          <w:sz w:val="30"/>
          <w:szCs w:val="30"/>
        </w:rPr>
        <w:t>界面如下图：</w:t>
      </w:r>
    </w:p>
    <w:p w:rsidR="00D546E9" w:rsidRDefault="00345F0C" w:rsidP="00D546E9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089275"/>
            <wp:effectExtent l="19050" t="0" r="2540" b="0"/>
            <wp:docPr id="4" name="图片 3" descr="TIM截图201908231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0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0" w:rsidRDefault="00651D60" w:rsidP="005A6425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首次报名的考生，需要先进行登录信息的注册。点击“注册”按钮进行登录信息的注册。操作界面如下：</w:t>
      </w:r>
    </w:p>
    <w:p w:rsidR="00651D60" w:rsidRDefault="00345F0C" w:rsidP="00651D60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lastRenderedPageBreak/>
        <w:drawing>
          <wp:inline distT="0" distB="0" distL="0" distR="0">
            <wp:extent cx="5274310" cy="3545205"/>
            <wp:effectExtent l="19050" t="0" r="2540" b="0"/>
            <wp:docPr id="5" name="图片 4" descr="TIM截图2019082314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03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14" w:rsidRDefault="006B3914" w:rsidP="006B391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查看操作提示信息，并“同意”后，进行登录信息的填写注册。操作界面如下：</w:t>
      </w:r>
    </w:p>
    <w:p w:rsidR="006B3914" w:rsidRDefault="00345F0C" w:rsidP="006B3914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418205"/>
            <wp:effectExtent l="19050" t="0" r="2540" b="0"/>
            <wp:docPr id="6" name="图片 5" descr="TIM截图2019082314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05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1F" w:rsidRDefault="00264A17" w:rsidP="00DB571F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根据考生情况，如实填写基本信息。在进行密码相关信息录入时，请认真填写，以免出现遗忘等情况。</w:t>
      </w:r>
      <w:r w:rsidR="00C24944">
        <w:rPr>
          <w:rFonts w:asciiTheme="minorEastAsia" w:hAnsiTheme="minorEastAsia" w:hint="eastAsia"/>
          <w:sz w:val="30"/>
          <w:szCs w:val="30"/>
        </w:rPr>
        <w:t>在此环节需要注意的</w:t>
      </w:r>
      <w:r w:rsidR="00C24944">
        <w:rPr>
          <w:rFonts w:asciiTheme="minorEastAsia" w:hAnsiTheme="minorEastAsia" w:hint="eastAsia"/>
          <w:sz w:val="30"/>
          <w:szCs w:val="30"/>
        </w:rPr>
        <w:lastRenderedPageBreak/>
        <w:t>事情是：此次考试注册，进行了允许报考人员的身份证号限制，如果报考人员的身份证号，未在允许报考范围内，系统将自动拦截，并给出“</w:t>
      </w:r>
      <w:r w:rsidR="00C24944" w:rsidRPr="00C24944">
        <w:rPr>
          <w:rFonts w:asciiTheme="minorEastAsia" w:hAnsiTheme="minorEastAsia" w:hint="eastAsia"/>
          <w:sz w:val="30"/>
          <w:szCs w:val="30"/>
        </w:rPr>
        <w:t>您不符合报名条件！</w:t>
      </w:r>
      <w:r w:rsidR="00C24944">
        <w:rPr>
          <w:rFonts w:asciiTheme="minorEastAsia" w:hAnsiTheme="minorEastAsia" w:hint="eastAsia"/>
          <w:sz w:val="30"/>
          <w:szCs w:val="30"/>
        </w:rPr>
        <w:t>”的提示信息。</w:t>
      </w:r>
      <w:r w:rsidR="0038281C">
        <w:rPr>
          <w:rFonts w:asciiTheme="minorEastAsia" w:hAnsiTheme="minorEastAsia" w:hint="eastAsia"/>
          <w:sz w:val="30"/>
          <w:szCs w:val="30"/>
        </w:rPr>
        <w:t>基本信息录入后，</w:t>
      </w:r>
      <w:r w:rsidR="00AF3A14">
        <w:rPr>
          <w:rFonts w:asciiTheme="minorEastAsia" w:hAnsiTheme="minorEastAsia" w:hint="eastAsia"/>
          <w:sz w:val="30"/>
          <w:szCs w:val="30"/>
        </w:rPr>
        <w:t>系统将有注册保存的确认提示。具体界面如下：</w:t>
      </w:r>
    </w:p>
    <w:p w:rsidR="00AF3A14" w:rsidRDefault="005910E3" w:rsidP="00AF3A14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187065"/>
            <wp:effectExtent l="19050" t="0" r="2540" b="0"/>
            <wp:docPr id="30" name="图片 29" descr="TIM截图2019082314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71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2B" w:rsidRDefault="00636D2B" w:rsidP="00DB571F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注册成功后，系统将跳转到照片上传的操作页面。如下图：</w:t>
      </w:r>
    </w:p>
    <w:p w:rsidR="00636D2B" w:rsidRDefault="005910E3" w:rsidP="00636D2B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095625"/>
            <wp:effectExtent l="19050" t="0" r="2540" b="0"/>
            <wp:docPr id="31" name="图片 30" descr="TIM截图2019082314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9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33" w:rsidRDefault="007E3013" w:rsidP="009B5F38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</w:t>
      </w:r>
      <w:r w:rsidR="006C7D93">
        <w:rPr>
          <w:rFonts w:asciiTheme="minorEastAsia" w:hAnsiTheme="minorEastAsia" w:hint="eastAsia"/>
          <w:sz w:val="30"/>
          <w:szCs w:val="30"/>
        </w:rPr>
        <w:t>选择参加此次考试的符合要求的电子照片</w:t>
      </w:r>
      <w:r>
        <w:rPr>
          <w:rFonts w:asciiTheme="minorEastAsia" w:hAnsiTheme="minorEastAsia" w:hint="eastAsia"/>
          <w:sz w:val="30"/>
          <w:szCs w:val="30"/>
        </w:rPr>
        <w:t>，系统将能够进行</w:t>
      </w:r>
      <w:r>
        <w:rPr>
          <w:rFonts w:asciiTheme="minorEastAsia" w:hAnsiTheme="minorEastAsia" w:hint="eastAsia"/>
          <w:sz w:val="30"/>
          <w:szCs w:val="30"/>
        </w:rPr>
        <w:lastRenderedPageBreak/>
        <w:t>预览。</w:t>
      </w:r>
      <w:r w:rsidR="00B97D70">
        <w:rPr>
          <w:rFonts w:asciiTheme="minorEastAsia" w:hAnsiTheme="minorEastAsia" w:hint="eastAsia"/>
          <w:sz w:val="30"/>
          <w:szCs w:val="30"/>
        </w:rPr>
        <w:t>具体格式要求为：本人近期正面免冠电子照片</w:t>
      </w:r>
      <w:r w:rsidR="002D75E4">
        <w:rPr>
          <w:rFonts w:asciiTheme="minorEastAsia" w:hAnsiTheme="minorEastAsia" w:hint="eastAsia"/>
          <w:sz w:val="30"/>
          <w:szCs w:val="30"/>
        </w:rPr>
        <w:t>（</w:t>
      </w:r>
      <w:r w:rsidR="00B97D70">
        <w:rPr>
          <w:rFonts w:asciiTheme="minorEastAsia" w:hAnsiTheme="minorEastAsia" w:hint="eastAsia"/>
          <w:sz w:val="30"/>
          <w:szCs w:val="30"/>
        </w:rPr>
        <w:t>jpg格式，高160像素，宽125像素，大小20kb以下</w:t>
      </w:r>
      <w:r w:rsidR="002D75E4">
        <w:rPr>
          <w:rFonts w:asciiTheme="minorEastAsia" w:hAnsiTheme="minorEastAsia" w:hint="eastAsia"/>
          <w:sz w:val="30"/>
          <w:szCs w:val="30"/>
        </w:rPr>
        <w:t>）</w:t>
      </w:r>
      <w:r w:rsidR="00B97D70">
        <w:rPr>
          <w:rFonts w:asciiTheme="minorEastAsia" w:hAnsiTheme="minorEastAsia" w:hint="eastAsia"/>
          <w:sz w:val="30"/>
          <w:szCs w:val="30"/>
        </w:rPr>
        <w:t>。</w:t>
      </w:r>
      <w:r w:rsidR="006037F7">
        <w:rPr>
          <w:rFonts w:asciiTheme="minorEastAsia" w:hAnsiTheme="minorEastAsia" w:hint="eastAsia"/>
          <w:sz w:val="30"/>
          <w:szCs w:val="30"/>
        </w:rPr>
        <w:t>确认无误后，</w:t>
      </w:r>
      <w:r>
        <w:rPr>
          <w:rFonts w:asciiTheme="minorEastAsia" w:hAnsiTheme="minorEastAsia" w:hint="eastAsia"/>
          <w:sz w:val="30"/>
          <w:szCs w:val="30"/>
        </w:rPr>
        <w:t>点击“完成”</w:t>
      </w:r>
      <w:r w:rsidR="006037F7">
        <w:rPr>
          <w:rFonts w:asciiTheme="minorEastAsia" w:hAnsiTheme="minorEastAsia" w:hint="eastAsia"/>
          <w:sz w:val="30"/>
          <w:szCs w:val="30"/>
        </w:rPr>
        <w:t>按钮；保存成功时，</w:t>
      </w:r>
      <w:r w:rsidR="009B5F38">
        <w:rPr>
          <w:rFonts w:asciiTheme="minorEastAsia" w:hAnsiTheme="minorEastAsia" w:hint="eastAsia"/>
          <w:sz w:val="30"/>
          <w:szCs w:val="30"/>
        </w:rPr>
        <w:t>系统将自动跳转到登录界面</w:t>
      </w:r>
      <w:r w:rsidR="00F73013">
        <w:rPr>
          <w:rFonts w:asciiTheme="minorEastAsia" w:hAnsiTheme="minorEastAsia" w:hint="eastAsia"/>
          <w:sz w:val="30"/>
          <w:szCs w:val="30"/>
        </w:rPr>
        <w:t>。</w:t>
      </w:r>
    </w:p>
    <w:p w:rsidR="00DD0733" w:rsidRDefault="00104FFC" w:rsidP="00894F2C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</w:t>
      </w:r>
      <w:r w:rsidR="002F16A9">
        <w:rPr>
          <w:rFonts w:asciiTheme="minorEastAsia" w:hAnsiTheme="minorEastAsia" w:hint="eastAsia"/>
          <w:sz w:val="30"/>
          <w:szCs w:val="30"/>
        </w:rPr>
        <w:t>注册信息，重新进行登录</w:t>
      </w:r>
      <w:r w:rsidR="008E7A86">
        <w:rPr>
          <w:rFonts w:asciiTheme="minorEastAsia" w:hAnsiTheme="minorEastAsia" w:hint="eastAsia"/>
          <w:sz w:val="30"/>
          <w:szCs w:val="30"/>
        </w:rPr>
        <w:t>。</w:t>
      </w:r>
      <w:r w:rsidR="00894F2C">
        <w:rPr>
          <w:rFonts w:asciiTheme="minorEastAsia" w:hAnsiTheme="minorEastAsia" w:hint="eastAsia"/>
          <w:sz w:val="30"/>
          <w:szCs w:val="30"/>
        </w:rPr>
        <w:t>登录成功情况下，将跳转到报名的操作界面，如下图：</w:t>
      </w:r>
    </w:p>
    <w:p w:rsidR="005118D3" w:rsidRDefault="00345F0C" w:rsidP="005118D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260600"/>
            <wp:effectExtent l="19050" t="0" r="2540" b="0"/>
            <wp:docPr id="7" name="图片 6" descr="TIM截图2019082314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15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DA" w:rsidRDefault="00CA6610" w:rsidP="00F82F9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界面中，</w:t>
      </w:r>
      <w:r w:rsidR="00D96C3D">
        <w:rPr>
          <w:rFonts w:asciiTheme="minorEastAsia" w:hAnsiTheme="minorEastAsia" w:hint="eastAsia"/>
          <w:sz w:val="30"/>
          <w:szCs w:val="30"/>
        </w:rPr>
        <w:t>会有此次报名操作步骤的直观展现</w:t>
      </w:r>
      <w:r w:rsidR="00B77117">
        <w:rPr>
          <w:rFonts w:asciiTheme="minorEastAsia" w:hAnsiTheme="minorEastAsia" w:hint="eastAsia"/>
          <w:sz w:val="30"/>
          <w:szCs w:val="30"/>
        </w:rPr>
        <w:t>，以及当前报名状态情况的描述</w:t>
      </w:r>
      <w:r w:rsidR="00D96C3D">
        <w:rPr>
          <w:rFonts w:asciiTheme="minorEastAsia" w:hAnsiTheme="minorEastAsia" w:hint="eastAsia"/>
          <w:sz w:val="30"/>
          <w:szCs w:val="30"/>
        </w:rPr>
        <w:t>。</w:t>
      </w:r>
      <w:r w:rsidR="007C4104">
        <w:rPr>
          <w:rFonts w:asciiTheme="minorEastAsia" w:hAnsiTheme="minorEastAsia" w:hint="eastAsia"/>
          <w:sz w:val="30"/>
          <w:szCs w:val="30"/>
        </w:rPr>
        <w:t>能够</w:t>
      </w:r>
      <w:r w:rsidR="007169D1">
        <w:rPr>
          <w:rFonts w:asciiTheme="minorEastAsia" w:hAnsiTheme="minorEastAsia" w:hint="eastAsia"/>
          <w:sz w:val="30"/>
          <w:szCs w:val="30"/>
        </w:rPr>
        <w:t>展示</w:t>
      </w:r>
      <w:r w:rsidR="00B77117">
        <w:rPr>
          <w:rFonts w:asciiTheme="minorEastAsia" w:hAnsiTheme="minorEastAsia" w:hint="eastAsia"/>
          <w:sz w:val="30"/>
          <w:szCs w:val="30"/>
        </w:rPr>
        <w:t>报名的</w:t>
      </w:r>
      <w:r w:rsidR="007C4104">
        <w:rPr>
          <w:rFonts w:asciiTheme="minorEastAsia" w:hAnsiTheme="minorEastAsia" w:hint="eastAsia"/>
          <w:sz w:val="30"/>
          <w:szCs w:val="30"/>
        </w:rPr>
        <w:t>当前状态、</w:t>
      </w:r>
      <w:r w:rsidR="00B77117">
        <w:rPr>
          <w:rFonts w:asciiTheme="minorEastAsia" w:hAnsiTheme="minorEastAsia" w:hint="eastAsia"/>
          <w:sz w:val="30"/>
          <w:szCs w:val="30"/>
        </w:rPr>
        <w:t>操作步骤。</w:t>
      </w:r>
    </w:p>
    <w:p w:rsidR="00F82F9B" w:rsidRDefault="00F82F9B" w:rsidP="00F82F9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对于首次报名的考生，点击“报名填表”按钮，进行</w:t>
      </w:r>
      <w:r w:rsidR="007F18DC">
        <w:rPr>
          <w:rFonts w:asciiTheme="minorEastAsia" w:hAnsiTheme="minorEastAsia" w:hint="eastAsia"/>
          <w:sz w:val="30"/>
          <w:szCs w:val="30"/>
        </w:rPr>
        <w:t>此次</w:t>
      </w:r>
      <w:r w:rsidR="007430AD">
        <w:rPr>
          <w:rFonts w:asciiTheme="minorEastAsia" w:hAnsiTheme="minorEastAsia" w:hint="eastAsia"/>
          <w:sz w:val="30"/>
          <w:szCs w:val="30"/>
        </w:rPr>
        <w:t>报名数据的录入。</w:t>
      </w:r>
      <w:r w:rsidR="007F18DC">
        <w:rPr>
          <w:rFonts w:asciiTheme="minorEastAsia" w:hAnsiTheme="minorEastAsia" w:hint="eastAsia"/>
          <w:sz w:val="30"/>
          <w:szCs w:val="30"/>
        </w:rPr>
        <w:t>点击后的操作界面如下图：</w:t>
      </w:r>
    </w:p>
    <w:p w:rsidR="007F18DC" w:rsidRDefault="00345F0C" w:rsidP="007F18DC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222500"/>
            <wp:effectExtent l="19050" t="0" r="2540" b="0"/>
            <wp:docPr id="9" name="图片 8" descr="TIM截图2019082314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23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DC" w:rsidRDefault="007F18DC" w:rsidP="00583D05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此界面，是此次考试报名的诚信承诺书，同意后才</w:t>
      </w:r>
      <w:r w:rsidR="00100A87">
        <w:rPr>
          <w:rFonts w:asciiTheme="minorEastAsia" w:hAnsiTheme="minorEastAsia" w:hint="eastAsia"/>
          <w:sz w:val="30"/>
          <w:szCs w:val="30"/>
        </w:rPr>
        <w:t>允许</w:t>
      </w:r>
      <w:r>
        <w:rPr>
          <w:rFonts w:asciiTheme="minorEastAsia" w:hAnsiTheme="minorEastAsia" w:hint="eastAsia"/>
          <w:sz w:val="30"/>
          <w:szCs w:val="30"/>
        </w:rPr>
        <w:t>进行</w:t>
      </w:r>
      <w:r>
        <w:rPr>
          <w:rFonts w:asciiTheme="minorEastAsia" w:hAnsiTheme="minorEastAsia" w:hint="eastAsia"/>
          <w:sz w:val="30"/>
          <w:szCs w:val="30"/>
        </w:rPr>
        <w:lastRenderedPageBreak/>
        <w:t>报名。</w:t>
      </w:r>
      <w:r w:rsidR="00583D05">
        <w:rPr>
          <w:rFonts w:asciiTheme="minorEastAsia" w:hAnsiTheme="minorEastAsia" w:hint="eastAsia"/>
          <w:sz w:val="30"/>
          <w:szCs w:val="30"/>
        </w:rPr>
        <w:t>点击“同意”后的操作界面如下图：</w:t>
      </w:r>
    </w:p>
    <w:p w:rsidR="00583D05" w:rsidRDefault="00345F0C" w:rsidP="00583D05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562225"/>
            <wp:effectExtent l="19050" t="0" r="2540" b="0"/>
            <wp:docPr id="11" name="图片 10" descr="TIM截图2019082314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25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2F2" w:rsidRDefault="009D059C" w:rsidP="005C7E7C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考生如实填写此次报名的基本信息项，点击“下一步”按钮，进行考区等信息项的</w:t>
      </w:r>
      <w:r w:rsidR="00F82880">
        <w:rPr>
          <w:rFonts w:asciiTheme="minorEastAsia" w:hAnsiTheme="minorEastAsia" w:hint="eastAsia"/>
          <w:sz w:val="30"/>
          <w:szCs w:val="30"/>
        </w:rPr>
        <w:t>选择。选择完成后，点击“保存”按钮。</w:t>
      </w:r>
      <w:r w:rsidR="002D0F9B">
        <w:rPr>
          <w:rFonts w:asciiTheme="minorEastAsia" w:hAnsiTheme="minorEastAsia" w:hint="eastAsia"/>
          <w:sz w:val="30"/>
          <w:szCs w:val="30"/>
        </w:rPr>
        <w:t>进行注册的保存</w:t>
      </w:r>
      <w:r w:rsidR="008C049B">
        <w:rPr>
          <w:rFonts w:asciiTheme="minorEastAsia" w:hAnsiTheme="minorEastAsia" w:hint="eastAsia"/>
          <w:sz w:val="30"/>
          <w:szCs w:val="30"/>
        </w:rPr>
        <w:t>提交</w:t>
      </w:r>
      <w:r w:rsidR="002D0F9B">
        <w:rPr>
          <w:rFonts w:asciiTheme="minorEastAsia" w:hAnsiTheme="minorEastAsia" w:hint="eastAsia"/>
          <w:sz w:val="30"/>
          <w:szCs w:val="30"/>
        </w:rPr>
        <w:t>。</w:t>
      </w:r>
      <w:r w:rsidR="00400FD3">
        <w:rPr>
          <w:rFonts w:asciiTheme="minorEastAsia" w:hAnsiTheme="minorEastAsia" w:hint="eastAsia"/>
          <w:sz w:val="30"/>
          <w:szCs w:val="30"/>
        </w:rPr>
        <w:t>保存成功后，系统会有下一步的操作提示。</w:t>
      </w:r>
      <w:r w:rsidR="005C7E7C">
        <w:rPr>
          <w:rFonts w:asciiTheme="minorEastAsia" w:hAnsiTheme="minorEastAsia" w:hint="eastAsia"/>
          <w:sz w:val="30"/>
          <w:szCs w:val="30"/>
        </w:rPr>
        <w:t>具体界面如下：</w:t>
      </w:r>
    </w:p>
    <w:p w:rsidR="005C7E7C" w:rsidRDefault="00345F0C" w:rsidP="000E32A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393950"/>
            <wp:effectExtent l="19050" t="0" r="2540" b="0"/>
            <wp:docPr id="12" name="图片 11" descr="TIM截图2019082314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33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47" w:rsidRDefault="000E32A6" w:rsidP="00403DE9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点击“确定”后，系统将进行当前信息</w:t>
      </w:r>
      <w:r w:rsidR="000C075B">
        <w:rPr>
          <w:rFonts w:asciiTheme="minorEastAsia" w:hAnsiTheme="minorEastAsia" w:hint="eastAsia"/>
          <w:sz w:val="30"/>
          <w:szCs w:val="30"/>
        </w:rPr>
        <w:t>状态的检查。</w:t>
      </w:r>
      <w:r w:rsidR="0021792C">
        <w:rPr>
          <w:rFonts w:asciiTheme="minorEastAsia" w:hAnsiTheme="minorEastAsia" w:hint="eastAsia"/>
          <w:sz w:val="30"/>
          <w:szCs w:val="30"/>
        </w:rPr>
        <w:t>如果在注册时已经上传电子照片，</w:t>
      </w:r>
      <w:r w:rsidR="00B25E63">
        <w:rPr>
          <w:rFonts w:asciiTheme="minorEastAsia" w:hAnsiTheme="minorEastAsia" w:hint="eastAsia"/>
          <w:sz w:val="30"/>
          <w:szCs w:val="30"/>
        </w:rPr>
        <w:t>将能够直接“提交审核”。如果没有上传照片，</w:t>
      </w:r>
      <w:r w:rsidR="00C135D8">
        <w:rPr>
          <w:rFonts w:asciiTheme="minorEastAsia" w:hAnsiTheme="minorEastAsia" w:hint="eastAsia"/>
          <w:sz w:val="30"/>
          <w:szCs w:val="30"/>
        </w:rPr>
        <w:t>系统</w:t>
      </w:r>
      <w:r w:rsidR="000C075B">
        <w:rPr>
          <w:rFonts w:asciiTheme="minorEastAsia" w:hAnsiTheme="minorEastAsia" w:hint="eastAsia"/>
          <w:sz w:val="30"/>
          <w:szCs w:val="30"/>
        </w:rPr>
        <w:t>会提示“请上传照片后，再进行提交审核”。点击此按钮，进行照片上传的操作。</w:t>
      </w:r>
      <w:r w:rsidR="00403DE9">
        <w:rPr>
          <w:rFonts w:asciiTheme="minorEastAsia" w:hAnsiTheme="minorEastAsia" w:hint="eastAsia"/>
          <w:sz w:val="30"/>
          <w:szCs w:val="30"/>
        </w:rPr>
        <w:t>或者，点击左侧菜单中的“照</w:t>
      </w:r>
      <w:r w:rsidR="00403DE9">
        <w:rPr>
          <w:rFonts w:asciiTheme="minorEastAsia" w:hAnsiTheme="minorEastAsia" w:hint="eastAsia"/>
          <w:sz w:val="30"/>
          <w:szCs w:val="30"/>
        </w:rPr>
        <w:lastRenderedPageBreak/>
        <w:t>片维护”按钮，进行照片的维护。</w:t>
      </w:r>
    </w:p>
    <w:p w:rsidR="00403DE9" w:rsidRDefault="00403DE9" w:rsidP="00403DE9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照片维护的操作界面，如下图：</w:t>
      </w:r>
    </w:p>
    <w:p w:rsidR="00403DE9" w:rsidRDefault="00345F0C" w:rsidP="00403DE9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201545"/>
            <wp:effectExtent l="19050" t="0" r="2540" b="0"/>
            <wp:docPr id="13" name="图片 12" descr="TIM截图2019082314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40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35" w:rsidRDefault="00945352" w:rsidP="003D30E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根据情况，选择参加此次考试的符合要求的电子照片，并进行上传。</w:t>
      </w:r>
      <w:r w:rsidR="00FD0658">
        <w:rPr>
          <w:rFonts w:asciiTheme="minorEastAsia" w:hAnsiTheme="minorEastAsia" w:hint="eastAsia"/>
          <w:sz w:val="30"/>
          <w:szCs w:val="30"/>
        </w:rPr>
        <w:t>上传成功，系统会有相应的操作提示。</w:t>
      </w:r>
    </w:p>
    <w:p w:rsidR="00237A37" w:rsidRDefault="003D30EA" w:rsidP="003D30E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个人信息、照片都录入完成后，点击“查看报考信息”进行此次报名的基本信息查看。</w:t>
      </w:r>
      <w:r w:rsidR="00237A37">
        <w:rPr>
          <w:rFonts w:asciiTheme="minorEastAsia" w:hAnsiTheme="minorEastAsia" w:hint="eastAsia"/>
          <w:sz w:val="30"/>
          <w:szCs w:val="30"/>
        </w:rPr>
        <w:t>具体操作界面如下图：</w:t>
      </w:r>
    </w:p>
    <w:p w:rsidR="00237A37" w:rsidRDefault="00345F0C" w:rsidP="00237A3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573655"/>
            <wp:effectExtent l="19050" t="0" r="2540" b="0"/>
            <wp:docPr id="27" name="图片 26" descr="TIM截图2019082314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437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EA" w:rsidRDefault="003D30EA" w:rsidP="003D30E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如果有信息需要修改，可以点击“信息维护、照片维护”进行相应的操作。</w:t>
      </w:r>
      <w:r w:rsidR="005E7679">
        <w:rPr>
          <w:rFonts w:asciiTheme="minorEastAsia" w:hAnsiTheme="minorEastAsia" w:hint="eastAsia"/>
          <w:sz w:val="30"/>
          <w:szCs w:val="30"/>
        </w:rPr>
        <w:t>如果没有问题，则点击“提交审核”菜单项目，进行审核的提交。点击后的操作界面如下图：</w:t>
      </w:r>
    </w:p>
    <w:p w:rsidR="00DB1934" w:rsidRDefault="00345F0C" w:rsidP="00FE31EC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lastRenderedPageBreak/>
        <w:drawing>
          <wp:inline distT="0" distB="0" distL="0" distR="0">
            <wp:extent cx="5274310" cy="2131695"/>
            <wp:effectExtent l="19050" t="0" r="2540" b="0"/>
            <wp:docPr id="28" name="图片 27" descr="TIM截图2019082314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509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35" w:rsidRDefault="00B44EF1" w:rsidP="00B44EF1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确认报考信息没有错误后，点击“提交审核”按钮，进行审核的提交。提交成功后的界面如下图：</w:t>
      </w:r>
    </w:p>
    <w:p w:rsidR="00B44EF1" w:rsidRDefault="00345F0C" w:rsidP="00B44EF1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212975"/>
            <wp:effectExtent l="19050" t="0" r="2540" b="0"/>
            <wp:docPr id="29" name="图片 28" descr="TIM截图2019082314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90823140532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CC" w:rsidRDefault="00923E2D" w:rsidP="00B407CC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提交审核后，</w:t>
      </w:r>
      <w:r w:rsidR="0061011E">
        <w:rPr>
          <w:rFonts w:asciiTheme="minorEastAsia" w:hAnsiTheme="minorEastAsia" w:hint="eastAsia"/>
          <w:sz w:val="30"/>
          <w:szCs w:val="30"/>
        </w:rPr>
        <w:t>信息</w:t>
      </w:r>
      <w:r w:rsidR="00B44EF1">
        <w:rPr>
          <w:rFonts w:asciiTheme="minorEastAsia" w:hAnsiTheme="minorEastAsia" w:hint="eastAsia"/>
          <w:sz w:val="30"/>
          <w:szCs w:val="30"/>
        </w:rPr>
        <w:t>未审核的情况下，</w:t>
      </w:r>
      <w:r>
        <w:rPr>
          <w:rFonts w:asciiTheme="minorEastAsia" w:hAnsiTheme="minorEastAsia" w:hint="eastAsia"/>
          <w:sz w:val="30"/>
          <w:szCs w:val="30"/>
        </w:rPr>
        <w:t>还可以“撤回提交审核”，进行信息维护后，再次进行提交。</w:t>
      </w:r>
      <w:r w:rsidR="0061011E">
        <w:rPr>
          <w:rFonts w:asciiTheme="minorEastAsia" w:hAnsiTheme="minorEastAsia" w:hint="eastAsia"/>
          <w:sz w:val="30"/>
          <w:szCs w:val="30"/>
        </w:rPr>
        <w:t>信息一旦审核通过，将无法再次进行提交。</w:t>
      </w:r>
      <w:r w:rsidR="00D550A9">
        <w:rPr>
          <w:rFonts w:asciiTheme="minorEastAsia" w:hAnsiTheme="minorEastAsia" w:hint="eastAsia"/>
          <w:sz w:val="30"/>
          <w:szCs w:val="30"/>
        </w:rPr>
        <w:t>如果信息审核未过</w:t>
      </w:r>
      <w:r w:rsidR="0033792E">
        <w:rPr>
          <w:rFonts w:asciiTheme="minorEastAsia" w:hAnsiTheme="minorEastAsia" w:hint="eastAsia"/>
          <w:sz w:val="30"/>
          <w:szCs w:val="30"/>
        </w:rPr>
        <w:t>，可以在“查看报考信息”中看到未过的具体原因；并</w:t>
      </w:r>
      <w:r w:rsidR="00AF0CE4">
        <w:rPr>
          <w:rFonts w:asciiTheme="minorEastAsia" w:hAnsiTheme="minorEastAsia" w:hint="eastAsia"/>
          <w:sz w:val="30"/>
          <w:szCs w:val="30"/>
        </w:rPr>
        <w:t>可以</w:t>
      </w:r>
      <w:r w:rsidR="0033792E">
        <w:rPr>
          <w:rFonts w:asciiTheme="minorEastAsia" w:hAnsiTheme="minorEastAsia" w:hint="eastAsia"/>
          <w:sz w:val="30"/>
          <w:szCs w:val="30"/>
        </w:rPr>
        <w:t>在“</w:t>
      </w:r>
      <w:r w:rsidR="00AF0CE4">
        <w:rPr>
          <w:rFonts w:asciiTheme="minorEastAsia" w:hAnsiTheme="minorEastAsia" w:hint="eastAsia"/>
          <w:sz w:val="30"/>
          <w:szCs w:val="30"/>
        </w:rPr>
        <w:t>信息维护、照片维护</w:t>
      </w:r>
      <w:r w:rsidR="0033792E">
        <w:rPr>
          <w:rFonts w:asciiTheme="minorEastAsia" w:hAnsiTheme="minorEastAsia" w:hint="eastAsia"/>
          <w:sz w:val="30"/>
          <w:szCs w:val="30"/>
        </w:rPr>
        <w:t>”中进行报名信息的维护</w:t>
      </w:r>
      <w:r w:rsidR="00AF0CE4">
        <w:rPr>
          <w:rFonts w:asciiTheme="minorEastAsia" w:hAnsiTheme="minorEastAsia" w:hint="eastAsia"/>
          <w:sz w:val="30"/>
          <w:szCs w:val="30"/>
        </w:rPr>
        <w:t>。</w:t>
      </w:r>
      <w:r w:rsidR="00904B33">
        <w:rPr>
          <w:rFonts w:asciiTheme="minorEastAsia" w:hAnsiTheme="minorEastAsia" w:hint="eastAsia"/>
          <w:sz w:val="30"/>
          <w:szCs w:val="30"/>
        </w:rPr>
        <w:t>信息维护后，</w:t>
      </w:r>
      <w:r w:rsidR="00B06AA7">
        <w:rPr>
          <w:rFonts w:asciiTheme="minorEastAsia" w:hAnsiTheme="minorEastAsia" w:hint="eastAsia"/>
          <w:sz w:val="30"/>
          <w:szCs w:val="30"/>
        </w:rPr>
        <w:t>可以</w:t>
      </w:r>
      <w:r w:rsidR="00904B33">
        <w:rPr>
          <w:rFonts w:asciiTheme="minorEastAsia" w:hAnsiTheme="minorEastAsia" w:hint="eastAsia"/>
          <w:sz w:val="30"/>
          <w:szCs w:val="30"/>
        </w:rPr>
        <w:t>再次“提交审核”</w:t>
      </w:r>
      <w:r w:rsidR="00B06AA7">
        <w:rPr>
          <w:rFonts w:asciiTheme="minorEastAsia" w:hAnsiTheme="minorEastAsia" w:hint="eastAsia"/>
          <w:sz w:val="30"/>
          <w:szCs w:val="30"/>
        </w:rPr>
        <w:t>，等待审核结果</w:t>
      </w:r>
      <w:r w:rsidR="00904B33">
        <w:rPr>
          <w:rFonts w:asciiTheme="minorEastAsia" w:hAnsiTheme="minorEastAsia" w:hint="eastAsia"/>
          <w:sz w:val="30"/>
          <w:szCs w:val="30"/>
        </w:rPr>
        <w:t>。</w:t>
      </w:r>
    </w:p>
    <w:p w:rsidR="00AE7718" w:rsidRDefault="00A76988" w:rsidP="00AE7718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需要注意的是，报名阶段有起止时间。上述操作都是在起止时间范围内进行的；如果不在时间范围内，将不允许进行信息的操作。</w:t>
      </w:r>
      <w:r w:rsidR="0075331D">
        <w:rPr>
          <w:rFonts w:asciiTheme="minorEastAsia" w:hAnsiTheme="minorEastAsia" w:hint="eastAsia"/>
          <w:sz w:val="30"/>
          <w:szCs w:val="30"/>
        </w:rPr>
        <w:t>请考生核实具体的报名起止时间，根据情况尽早完成注册、</w:t>
      </w:r>
      <w:r w:rsidR="0075331D">
        <w:rPr>
          <w:rFonts w:asciiTheme="minorEastAsia" w:hAnsiTheme="minorEastAsia" w:hint="eastAsia"/>
          <w:sz w:val="30"/>
          <w:szCs w:val="30"/>
        </w:rPr>
        <w:lastRenderedPageBreak/>
        <w:t>报名</w:t>
      </w:r>
      <w:r w:rsidR="00BB64DB">
        <w:rPr>
          <w:rFonts w:asciiTheme="minorEastAsia" w:hAnsiTheme="minorEastAsia" w:hint="eastAsia"/>
          <w:sz w:val="30"/>
          <w:szCs w:val="30"/>
        </w:rPr>
        <w:t>，</w:t>
      </w:r>
      <w:r w:rsidR="001A2113">
        <w:rPr>
          <w:rFonts w:asciiTheme="minorEastAsia" w:hAnsiTheme="minorEastAsia" w:hint="eastAsia"/>
          <w:sz w:val="30"/>
          <w:szCs w:val="30"/>
        </w:rPr>
        <w:t>以及</w:t>
      </w:r>
      <w:r w:rsidR="00BB64DB">
        <w:rPr>
          <w:rFonts w:asciiTheme="minorEastAsia" w:hAnsiTheme="minorEastAsia" w:hint="eastAsia"/>
          <w:sz w:val="30"/>
          <w:szCs w:val="30"/>
        </w:rPr>
        <w:t>后期的准考证打印操作</w:t>
      </w:r>
      <w:r w:rsidR="0075331D">
        <w:rPr>
          <w:rFonts w:asciiTheme="minorEastAsia" w:hAnsiTheme="minorEastAsia" w:hint="eastAsia"/>
          <w:sz w:val="30"/>
          <w:szCs w:val="30"/>
        </w:rPr>
        <w:t>。</w:t>
      </w:r>
    </w:p>
    <w:p w:rsidR="002B2791" w:rsidRDefault="002B2791" w:rsidP="00AE7718">
      <w:pPr>
        <w:pStyle w:val="2"/>
      </w:pPr>
      <w:r>
        <w:rPr>
          <w:rFonts w:hint="eastAsia"/>
        </w:rPr>
        <w:t>准考证打印</w:t>
      </w:r>
    </w:p>
    <w:p w:rsidR="009A61E1" w:rsidRPr="00964801" w:rsidRDefault="002B2791" w:rsidP="001B40CF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</w:t>
      </w:r>
      <w:r w:rsidR="00F04A12">
        <w:rPr>
          <w:rFonts w:asciiTheme="minorEastAsia" w:hAnsiTheme="minorEastAsia" w:hint="eastAsia"/>
          <w:sz w:val="30"/>
          <w:szCs w:val="30"/>
        </w:rPr>
        <w:t>在准考证打印阶段，进行</w:t>
      </w:r>
      <w:r w:rsidR="009B5DF8">
        <w:rPr>
          <w:rFonts w:asciiTheme="minorEastAsia" w:hAnsiTheme="minorEastAsia" w:hint="eastAsia"/>
          <w:sz w:val="30"/>
          <w:szCs w:val="30"/>
        </w:rPr>
        <w:t>登录查询。在登录后左侧菜单列表中的</w:t>
      </w:r>
      <w:r w:rsidR="005D7530">
        <w:rPr>
          <w:rFonts w:asciiTheme="minorEastAsia" w:hAnsiTheme="minorEastAsia" w:hint="eastAsia"/>
          <w:sz w:val="30"/>
          <w:szCs w:val="30"/>
        </w:rPr>
        <w:t>“表格打印”中，进行</w:t>
      </w:r>
      <w:r w:rsidR="002D0667">
        <w:rPr>
          <w:rFonts w:asciiTheme="minorEastAsia" w:hAnsiTheme="minorEastAsia" w:hint="eastAsia"/>
          <w:sz w:val="30"/>
          <w:szCs w:val="30"/>
        </w:rPr>
        <w:t>具体表格的处理</w:t>
      </w:r>
      <w:r w:rsidR="005D7530">
        <w:rPr>
          <w:rFonts w:asciiTheme="minorEastAsia" w:hAnsiTheme="minorEastAsia" w:hint="eastAsia"/>
          <w:sz w:val="30"/>
          <w:szCs w:val="30"/>
        </w:rPr>
        <w:t>。</w:t>
      </w:r>
      <w:r w:rsidR="009B5DF8">
        <w:rPr>
          <w:rFonts w:asciiTheme="minorEastAsia" w:hAnsiTheme="minorEastAsia" w:hint="eastAsia"/>
          <w:sz w:val="30"/>
          <w:szCs w:val="30"/>
        </w:rPr>
        <w:t>到时，需要电脑连接打印机</w:t>
      </w:r>
      <w:r w:rsidR="00EE24D4">
        <w:rPr>
          <w:rFonts w:asciiTheme="minorEastAsia" w:hAnsiTheme="minorEastAsia" w:hint="eastAsia"/>
          <w:sz w:val="30"/>
          <w:szCs w:val="30"/>
        </w:rPr>
        <w:t>，按格式要求</w:t>
      </w:r>
      <w:r w:rsidR="009B5DF8">
        <w:rPr>
          <w:rFonts w:asciiTheme="minorEastAsia" w:hAnsiTheme="minorEastAsia" w:hint="eastAsia"/>
          <w:sz w:val="30"/>
          <w:szCs w:val="30"/>
        </w:rPr>
        <w:t>，进行准考证打印</w:t>
      </w:r>
      <w:r w:rsidR="00EE24D4">
        <w:rPr>
          <w:rFonts w:asciiTheme="minorEastAsia" w:hAnsiTheme="minorEastAsia" w:hint="eastAsia"/>
          <w:sz w:val="30"/>
          <w:szCs w:val="30"/>
        </w:rPr>
        <w:t>并保管好</w:t>
      </w:r>
      <w:r w:rsidR="00C74F10">
        <w:rPr>
          <w:rFonts w:asciiTheme="minorEastAsia" w:hAnsiTheme="minorEastAsia" w:hint="eastAsia"/>
          <w:sz w:val="30"/>
          <w:szCs w:val="30"/>
        </w:rPr>
        <w:t>，以用于参加笔试。</w:t>
      </w:r>
    </w:p>
    <w:sectPr w:rsidR="009A61E1" w:rsidRPr="00964801" w:rsidSect="0096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D8" w:rsidRDefault="00F611D8" w:rsidP="00964801">
      <w:r>
        <w:separator/>
      </w:r>
    </w:p>
  </w:endnote>
  <w:endnote w:type="continuationSeparator" w:id="1">
    <w:p w:rsidR="00F611D8" w:rsidRDefault="00F611D8" w:rsidP="0096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D8" w:rsidRDefault="00F611D8" w:rsidP="00964801">
      <w:r>
        <w:separator/>
      </w:r>
    </w:p>
  </w:footnote>
  <w:footnote w:type="continuationSeparator" w:id="1">
    <w:p w:rsidR="00F611D8" w:rsidRDefault="00F611D8" w:rsidP="00964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801"/>
    <w:rsid w:val="00017EF3"/>
    <w:rsid w:val="00022085"/>
    <w:rsid w:val="000272F2"/>
    <w:rsid w:val="00046633"/>
    <w:rsid w:val="0007758D"/>
    <w:rsid w:val="000C075B"/>
    <w:rsid w:val="000E32A6"/>
    <w:rsid w:val="000F1935"/>
    <w:rsid w:val="00100A87"/>
    <w:rsid w:val="00104FFC"/>
    <w:rsid w:val="0012748C"/>
    <w:rsid w:val="00150316"/>
    <w:rsid w:val="00163AC1"/>
    <w:rsid w:val="00195E35"/>
    <w:rsid w:val="001A2113"/>
    <w:rsid w:val="001B40CF"/>
    <w:rsid w:val="00212D28"/>
    <w:rsid w:val="0021792C"/>
    <w:rsid w:val="002213A1"/>
    <w:rsid w:val="002222C4"/>
    <w:rsid w:val="0023296D"/>
    <w:rsid w:val="00237A37"/>
    <w:rsid w:val="00252030"/>
    <w:rsid w:val="00257938"/>
    <w:rsid w:val="00264A17"/>
    <w:rsid w:val="00295D00"/>
    <w:rsid w:val="002A4056"/>
    <w:rsid w:val="002A65B4"/>
    <w:rsid w:val="002B2791"/>
    <w:rsid w:val="002C696D"/>
    <w:rsid w:val="002D0667"/>
    <w:rsid w:val="002D0F9B"/>
    <w:rsid w:val="002D75E4"/>
    <w:rsid w:val="002F16A9"/>
    <w:rsid w:val="00302355"/>
    <w:rsid w:val="003043E3"/>
    <w:rsid w:val="00320BF6"/>
    <w:rsid w:val="0033792E"/>
    <w:rsid w:val="00345F0C"/>
    <w:rsid w:val="0037718E"/>
    <w:rsid w:val="0038281C"/>
    <w:rsid w:val="003C32CB"/>
    <w:rsid w:val="003D30EA"/>
    <w:rsid w:val="003E3C62"/>
    <w:rsid w:val="003E47A2"/>
    <w:rsid w:val="003E4DE0"/>
    <w:rsid w:val="00400FD3"/>
    <w:rsid w:val="00403DE9"/>
    <w:rsid w:val="005118D3"/>
    <w:rsid w:val="00550436"/>
    <w:rsid w:val="00551401"/>
    <w:rsid w:val="00583D05"/>
    <w:rsid w:val="005910E3"/>
    <w:rsid w:val="005A6425"/>
    <w:rsid w:val="005A645E"/>
    <w:rsid w:val="005C7E7C"/>
    <w:rsid w:val="005D7530"/>
    <w:rsid w:val="005E7679"/>
    <w:rsid w:val="00600ADA"/>
    <w:rsid w:val="006037F7"/>
    <w:rsid w:val="0061011E"/>
    <w:rsid w:val="00610FB4"/>
    <w:rsid w:val="00636D2B"/>
    <w:rsid w:val="00647929"/>
    <w:rsid w:val="00651D60"/>
    <w:rsid w:val="006724F6"/>
    <w:rsid w:val="006815D2"/>
    <w:rsid w:val="006967EA"/>
    <w:rsid w:val="006A29D9"/>
    <w:rsid w:val="006B3914"/>
    <w:rsid w:val="006C74B9"/>
    <w:rsid w:val="006C7D93"/>
    <w:rsid w:val="006F4812"/>
    <w:rsid w:val="007014C6"/>
    <w:rsid w:val="007169D1"/>
    <w:rsid w:val="00720188"/>
    <w:rsid w:val="007430AD"/>
    <w:rsid w:val="0075331D"/>
    <w:rsid w:val="00755E6F"/>
    <w:rsid w:val="00772F3D"/>
    <w:rsid w:val="00774EC1"/>
    <w:rsid w:val="007A739C"/>
    <w:rsid w:val="007C4104"/>
    <w:rsid w:val="007E3013"/>
    <w:rsid w:val="007F18DC"/>
    <w:rsid w:val="0082496F"/>
    <w:rsid w:val="00841577"/>
    <w:rsid w:val="00894F2C"/>
    <w:rsid w:val="008C049B"/>
    <w:rsid w:val="008E7A86"/>
    <w:rsid w:val="00904B33"/>
    <w:rsid w:val="00923E2D"/>
    <w:rsid w:val="009249F4"/>
    <w:rsid w:val="0093246B"/>
    <w:rsid w:val="00945352"/>
    <w:rsid w:val="00964801"/>
    <w:rsid w:val="00966A02"/>
    <w:rsid w:val="00971C50"/>
    <w:rsid w:val="00994801"/>
    <w:rsid w:val="009A1A07"/>
    <w:rsid w:val="009A61E1"/>
    <w:rsid w:val="009B469F"/>
    <w:rsid w:val="009B5DF8"/>
    <w:rsid w:val="009B5F38"/>
    <w:rsid w:val="009D059C"/>
    <w:rsid w:val="009D07F2"/>
    <w:rsid w:val="009D7C32"/>
    <w:rsid w:val="00A03801"/>
    <w:rsid w:val="00A73837"/>
    <w:rsid w:val="00A74957"/>
    <w:rsid w:val="00A76988"/>
    <w:rsid w:val="00A837D8"/>
    <w:rsid w:val="00AE7718"/>
    <w:rsid w:val="00AF0CE4"/>
    <w:rsid w:val="00AF3A14"/>
    <w:rsid w:val="00B0029A"/>
    <w:rsid w:val="00B06AA7"/>
    <w:rsid w:val="00B25E63"/>
    <w:rsid w:val="00B30F6C"/>
    <w:rsid w:val="00B407CC"/>
    <w:rsid w:val="00B44EF1"/>
    <w:rsid w:val="00B77117"/>
    <w:rsid w:val="00B97D70"/>
    <w:rsid w:val="00BB54D7"/>
    <w:rsid w:val="00BB64DB"/>
    <w:rsid w:val="00C135D8"/>
    <w:rsid w:val="00C24944"/>
    <w:rsid w:val="00C73D47"/>
    <w:rsid w:val="00C74F10"/>
    <w:rsid w:val="00CA6610"/>
    <w:rsid w:val="00D10A74"/>
    <w:rsid w:val="00D546E9"/>
    <w:rsid w:val="00D550A9"/>
    <w:rsid w:val="00D96C3D"/>
    <w:rsid w:val="00DB1934"/>
    <w:rsid w:val="00DB571F"/>
    <w:rsid w:val="00DD0733"/>
    <w:rsid w:val="00E0033B"/>
    <w:rsid w:val="00E020C4"/>
    <w:rsid w:val="00E73D9E"/>
    <w:rsid w:val="00E807B0"/>
    <w:rsid w:val="00EC5EAE"/>
    <w:rsid w:val="00EE24D4"/>
    <w:rsid w:val="00EE4D9B"/>
    <w:rsid w:val="00EF5196"/>
    <w:rsid w:val="00F0229D"/>
    <w:rsid w:val="00F02BCC"/>
    <w:rsid w:val="00F04A12"/>
    <w:rsid w:val="00F611D8"/>
    <w:rsid w:val="00F707A7"/>
    <w:rsid w:val="00F73013"/>
    <w:rsid w:val="00F82880"/>
    <w:rsid w:val="00F82F9B"/>
    <w:rsid w:val="00FD0658"/>
    <w:rsid w:val="00FD338F"/>
    <w:rsid w:val="00FE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27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801"/>
    <w:rPr>
      <w:sz w:val="18"/>
      <w:szCs w:val="18"/>
    </w:rPr>
  </w:style>
  <w:style w:type="character" w:styleId="a5">
    <w:name w:val="Hyperlink"/>
    <w:basedOn w:val="a0"/>
    <w:uiPriority w:val="99"/>
    <w:unhideWhenUsed/>
    <w:rsid w:val="001B40C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B279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B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A837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3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://qzpta6.chinasyks.org.cn/cn_sdtuiyijunren/index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hrss.shandong.gov.cn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138</cp:revision>
  <dcterms:created xsi:type="dcterms:W3CDTF">2019-08-19T01:12:00Z</dcterms:created>
  <dcterms:modified xsi:type="dcterms:W3CDTF">2019-08-23T08:16:00Z</dcterms:modified>
</cp:coreProperties>
</file>