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13E23">
      <w:pPr>
        <w:rPr>
          <w:rFonts w:ascii="宋体" w:hAnsi="宋体" w:cs="宋体" w:hint="eastAsia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1</w:t>
      </w:r>
    </w:p>
    <w:p w:rsidR="00000000" w:rsidRDefault="00A13E23">
      <w:pPr>
        <w:widowControl/>
        <w:jc w:val="center"/>
        <w:textAlignment w:val="center"/>
        <w:rPr>
          <w:rFonts w:ascii="宋体" w:eastAsia="宋体" w:hAnsi="宋体" w:cs="宋体" w:hint="eastAsia"/>
          <w:b/>
          <w:color w:val="000000"/>
          <w:w w:val="95"/>
          <w:kern w:val="0"/>
          <w:sz w:val="44"/>
          <w:szCs w:val="44"/>
        </w:rPr>
      </w:pPr>
      <w:bookmarkStart w:id="0" w:name="_GoBack"/>
      <w:r>
        <w:rPr>
          <w:rFonts w:ascii="宋体" w:eastAsia="宋体" w:hAnsi="宋体" w:cs="宋体"/>
          <w:b/>
          <w:color w:val="000000"/>
          <w:w w:val="95"/>
          <w:kern w:val="0"/>
          <w:sz w:val="44"/>
          <w:szCs w:val="44"/>
        </w:rPr>
        <w:t>201</w:t>
      </w:r>
      <w:r>
        <w:rPr>
          <w:rFonts w:ascii="宋体" w:eastAsia="宋体" w:hAnsi="宋体" w:cs="宋体" w:hint="eastAsia"/>
          <w:b/>
          <w:color w:val="000000"/>
          <w:w w:val="95"/>
          <w:kern w:val="0"/>
          <w:sz w:val="44"/>
          <w:szCs w:val="44"/>
        </w:rPr>
        <w:t>9</w:t>
      </w:r>
      <w:r>
        <w:rPr>
          <w:rFonts w:ascii="宋体" w:eastAsia="宋体" w:hAnsi="宋体" w:cs="宋体" w:hint="eastAsia"/>
          <w:b/>
          <w:color w:val="000000"/>
          <w:w w:val="95"/>
          <w:kern w:val="0"/>
          <w:sz w:val="44"/>
          <w:szCs w:val="44"/>
        </w:rPr>
        <w:t>年烟台市公安局经济技术开发区分局招聘警务辅助人员职位表</w:t>
      </w:r>
      <w:bookmarkEnd w:id="0"/>
    </w:p>
    <w:p w:rsidR="00000000" w:rsidRDefault="00A13E23">
      <w:pPr>
        <w:widowControl/>
        <w:jc w:val="center"/>
        <w:textAlignment w:val="center"/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702"/>
        <w:gridCol w:w="1769"/>
        <w:gridCol w:w="709"/>
        <w:gridCol w:w="1418"/>
        <w:gridCol w:w="1134"/>
        <w:gridCol w:w="708"/>
        <w:gridCol w:w="3298"/>
      </w:tblGrid>
      <w:tr w:rsidR="00000000">
        <w:trPr>
          <w:jc w:val="center"/>
        </w:trPr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702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招聘职位名称</w:t>
            </w:r>
          </w:p>
        </w:tc>
        <w:tc>
          <w:tcPr>
            <w:tcW w:w="176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职位描述</w:t>
            </w:r>
          </w:p>
        </w:tc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招聘</w:t>
            </w:r>
          </w:p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计划</w:t>
            </w:r>
          </w:p>
        </w:tc>
        <w:tc>
          <w:tcPr>
            <w:tcW w:w="141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1134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学历</w:t>
            </w:r>
          </w:p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要求</w:t>
            </w:r>
          </w:p>
        </w:tc>
        <w:tc>
          <w:tcPr>
            <w:tcW w:w="70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329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工资待遇</w:t>
            </w:r>
          </w:p>
        </w:tc>
      </w:tr>
      <w:tr w:rsidR="00000000">
        <w:trPr>
          <w:jc w:val="center"/>
        </w:trPr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color w:val="00000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02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维稳防暴职位</w:t>
            </w:r>
          </w:p>
        </w:tc>
        <w:tc>
          <w:tcPr>
            <w:tcW w:w="1769" w:type="dxa"/>
            <w:vAlign w:val="center"/>
          </w:tcPr>
          <w:p w:rsidR="00000000" w:rsidRDefault="00A13E23">
            <w:pPr>
              <w:widowControl/>
              <w:spacing w:line="260" w:lineRule="exact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从事安保维稳、防暴处突等工作。</w:t>
            </w:r>
          </w:p>
        </w:tc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cs="宋体" w:hint="eastAsia"/>
                <w:sz w:val="21"/>
                <w:szCs w:val="21"/>
              </w:rPr>
              <w:t>16</w:t>
            </w:r>
          </w:p>
        </w:tc>
        <w:tc>
          <w:tcPr>
            <w:tcW w:w="141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专业不限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,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退伍军人优先</w:t>
            </w:r>
          </w:p>
        </w:tc>
        <w:tc>
          <w:tcPr>
            <w:tcW w:w="1134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全日制大专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及以上</w:t>
            </w:r>
          </w:p>
        </w:tc>
        <w:tc>
          <w:tcPr>
            <w:tcW w:w="70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3298" w:type="dxa"/>
            <w:vMerge w:val="restart"/>
            <w:vAlign w:val="center"/>
          </w:tcPr>
          <w:p w:rsidR="00000000" w:rsidRDefault="00A13E23">
            <w:pPr>
              <w:widowControl/>
              <w:spacing w:line="260" w:lineRule="exact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试用期满月收入不少于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3000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元（含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五险一金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），享受带薪年休假</w:t>
            </w:r>
          </w:p>
        </w:tc>
      </w:tr>
      <w:tr w:rsidR="00000000">
        <w:trPr>
          <w:jc w:val="center"/>
        </w:trPr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hAnsi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702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     <w:tcPr>
            <w:tcW w:w="1769" w:type="dxa"/>
            <w:vAlign w:val="center"/>
          </w:tcPr>
          <w:p w:rsidR="00000000" w:rsidRDefault="00A13E23">
            <w:pPr>
              <w:widowControl/>
              <w:spacing w:line="260" w:lineRule="exact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从事巡逻处警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、社区管理等工作</w:t>
            </w:r>
          </w:p>
        </w:tc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cs="宋体" w:hint="eastAsia"/>
                <w:sz w:val="21"/>
                <w:szCs w:val="21"/>
              </w:rPr>
              <w:t>15</w:t>
            </w:r>
          </w:p>
        </w:tc>
        <w:tc>
          <w:tcPr>
            <w:tcW w:w="141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专业不限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,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退伍军人优先</w:t>
            </w:r>
          </w:p>
        </w:tc>
        <w:tc>
          <w:tcPr>
            <w:tcW w:w="1134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全日制大专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及以上</w:t>
            </w:r>
          </w:p>
        </w:tc>
        <w:tc>
          <w:tcPr>
            <w:tcW w:w="70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3298" w:type="dxa"/>
            <w:vMerge/>
            <w:vAlign w:val="center"/>
          </w:tcPr>
          <w:p w:rsidR="00000000" w:rsidRDefault="00A13E23">
            <w:pPr>
              <w:widowControl/>
              <w:spacing w:line="260" w:lineRule="exact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试用期满月收入到手不少于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3000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元（不含年终一次性奖金、取暖补贴、高温补贴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等），享受带薪年休假</w:t>
            </w:r>
          </w:p>
        </w:tc>
      </w:tr>
      <w:tr w:rsidR="00000000">
        <w:trPr>
          <w:jc w:val="center"/>
        </w:trPr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color w:val="000000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702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办公文员职位</w:t>
            </w:r>
          </w:p>
        </w:tc>
        <w:tc>
          <w:tcPr>
            <w:tcW w:w="1769" w:type="dxa"/>
            <w:vAlign w:val="center"/>
          </w:tcPr>
          <w:p w:rsidR="00000000" w:rsidRDefault="00A13E23">
            <w:pPr>
              <w:widowControl/>
              <w:spacing w:line="260" w:lineRule="exact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从事</w:t>
            </w:r>
            <w:r>
              <w:rPr>
                <w:rFonts w:ascii="仿宋_GB2312" w:cs="宋体" w:hint="eastAsia"/>
                <w:sz w:val="21"/>
                <w:szCs w:val="21"/>
              </w:rPr>
              <w:t>计算机、中文类公文写作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等工作</w:t>
            </w:r>
          </w:p>
        </w:tc>
        <w:tc>
          <w:tcPr>
            <w:tcW w:w="709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cs="宋体" w:hint="eastAsia"/>
                <w:sz w:val="21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专业不限，有计算机、公文写作特长优先录用</w:t>
            </w:r>
          </w:p>
        </w:tc>
        <w:tc>
          <w:tcPr>
            <w:tcW w:w="1134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全日制大专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及以上</w:t>
            </w:r>
          </w:p>
        </w:tc>
        <w:tc>
          <w:tcPr>
            <w:tcW w:w="708" w:type="dxa"/>
            <w:vAlign w:val="center"/>
          </w:tcPr>
          <w:p w:rsidR="00000000" w:rsidRDefault="00A13E23">
            <w:pPr>
              <w:widowControl/>
              <w:spacing w:line="260" w:lineRule="exact"/>
              <w:jc w:val="center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3298" w:type="dxa"/>
            <w:vMerge/>
            <w:vAlign w:val="center"/>
          </w:tcPr>
          <w:p w:rsidR="00000000" w:rsidRDefault="00A13E23">
            <w:pPr>
              <w:widowControl/>
              <w:spacing w:line="260" w:lineRule="exact"/>
              <w:textAlignment w:val="center"/>
              <w:rPr>
                <w:rFonts w:ascii="仿宋_GB2312" w:cs="宋体" w:hint="eastAsia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试用期满月收入到手不少于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3000   </w:t>
            </w:r>
            <w:r>
              <w:rPr>
                <w:rFonts w:ascii="仿宋_GB2312" w:hAnsi="宋体" w:cs="宋体" w:hint="eastAsia"/>
                <w:kern w:val="0"/>
                <w:sz w:val="21"/>
                <w:szCs w:val="21"/>
              </w:rPr>
              <w:t>元（不含年终一次性奖金、取暖补贴、高温补贴等），享受带薪年休假</w:t>
            </w:r>
          </w:p>
        </w:tc>
      </w:tr>
    </w:tbl>
    <w:p w:rsidR="00A13E23" w:rsidRDefault="00A13E23">
      <w:pPr>
        <w:widowControl/>
        <w:jc w:val="left"/>
        <w:textAlignment w:val="center"/>
        <w:rPr>
          <w:rFonts w:ascii="黑体" w:eastAsia="黑体" w:hAnsi="黑体"/>
        </w:rPr>
      </w:pPr>
    </w:p>
    <w:sectPr w:rsidR="00A13E23">
      <w:pgSz w:w="16838" w:h="11906" w:orient="landscape"/>
      <w:pgMar w:top="1531" w:right="1985" w:bottom="1531" w:left="1985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1F33"/>
    <w:rsid w:val="00160486"/>
    <w:rsid w:val="00283950"/>
    <w:rsid w:val="002A37B7"/>
    <w:rsid w:val="002D1BC6"/>
    <w:rsid w:val="00321380"/>
    <w:rsid w:val="00365E38"/>
    <w:rsid w:val="00394EB6"/>
    <w:rsid w:val="003F0CD7"/>
    <w:rsid w:val="00486C9F"/>
    <w:rsid w:val="004A192C"/>
    <w:rsid w:val="004E49F2"/>
    <w:rsid w:val="005256D1"/>
    <w:rsid w:val="005315AB"/>
    <w:rsid w:val="00555DE8"/>
    <w:rsid w:val="005A3CC8"/>
    <w:rsid w:val="00621F33"/>
    <w:rsid w:val="00661F3D"/>
    <w:rsid w:val="008306BE"/>
    <w:rsid w:val="00941969"/>
    <w:rsid w:val="00A13E23"/>
    <w:rsid w:val="00A82F63"/>
    <w:rsid w:val="00A86B78"/>
    <w:rsid w:val="00B12399"/>
    <w:rsid w:val="00B27605"/>
    <w:rsid w:val="00BB76FC"/>
    <w:rsid w:val="00C74474"/>
    <w:rsid w:val="00D84FE8"/>
    <w:rsid w:val="00D977A2"/>
    <w:rsid w:val="00F47591"/>
    <w:rsid w:val="05A4729F"/>
    <w:rsid w:val="10246DBA"/>
    <w:rsid w:val="24E03B22"/>
    <w:rsid w:val="2C3C6A79"/>
    <w:rsid w:val="355A0F2E"/>
    <w:rsid w:val="3D955EDB"/>
    <w:rsid w:val="47502476"/>
    <w:rsid w:val="48374290"/>
    <w:rsid w:val="54403126"/>
    <w:rsid w:val="5A8012F8"/>
    <w:rsid w:val="5CBE60BB"/>
    <w:rsid w:val="62941C7A"/>
    <w:rsid w:val="66436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仿宋_GB2312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干部科 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李志成</dc:creator>
  <cp:lastModifiedBy>Administrator</cp:lastModifiedBy>
  <cp:revision>2</cp:revision>
  <cp:lastPrinted>2018-07-31T01:06:00Z</cp:lastPrinted>
  <dcterms:created xsi:type="dcterms:W3CDTF">2019-03-10T06:22:00Z</dcterms:created>
  <dcterms:modified xsi:type="dcterms:W3CDTF">2019-03-10T06:22:00Z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