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政府购买服务人员岗位计划表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  </w:t>
      </w:r>
    </w:p>
    <w:tbl>
      <w:tblPr>
        <w:tblW w:w="12525" w:type="dxa"/>
        <w:jc w:val="center"/>
        <w:tblCellSpacing w:w="0" w:type="dxa"/>
        <w:tblInd w:w="737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65"/>
        <w:gridCol w:w="900"/>
        <w:gridCol w:w="7200"/>
        <w:gridCol w:w="12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  <w:jc w:val="center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30"/>
                <w:szCs w:val="30"/>
                <w:lang w:val="en-US" w:eastAsia="zh-CN" w:bidi="ar"/>
              </w:rPr>
              <w:t>岗位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30"/>
                <w:szCs w:val="30"/>
                <w:lang w:val="en-US" w:eastAsia="zh-CN" w:bidi="ar"/>
              </w:rPr>
              <w:t>人数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30"/>
                <w:szCs w:val="30"/>
                <w:lang w:val="en-US" w:eastAsia="zh-CN" w:bidi="ar"/>
              </w:rPr>
              <w:t>岗位要求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30"/>
                <w:szCs w:val="30"/>
                <w:lang w:val="en-US" w:eastAsia="zh-CN" w:bidi="ar"/>
              </w:rPr>
              <w:t>备注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市场监管辅助岗位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5人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男性，30周岁以下，全日制本科及以上学历，拥有威海市户籍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1988年1月1日以后出生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基层护林防火管理员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1人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/>
              <w:ind w:left="0" w:right="0"/>
              <w:jc w:val="both"/>
              <w:textAlignment w:val="baseline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  <w:t>男性，30周岁以下，全日制大专及以上学历，拥有威海市户籍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基层环保辅助人员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1人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男性，30周岁以下，全日制大专及以上学历，理工科专业，拥有威海市户籍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2238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zhonggong2</dc:creator>
  <cp:lastModifiedBy>   小蝴蝶✨</cp:lastModifiedBy>
  <dcterms:modified xsi:type="dcterms:W3CDTF">2018-01-13T03:14:52Z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