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Chars="0" w:firstLine="0" w:firstLineChars="0"/>
        <w:rPr>
          <w:rFonts w:ascii="Times New Roman"/>
          <w:color w:val="000000"/>
          <w:kern w:val="0"/>
          <w:szCs w:val="32"/>
        </w:rPr>
      </w:pPr>
      <w:r>
        <w:rPr>
          <w:rFonts w:ascii="Times New Roman"/>
          <w:color w:val="000000"/>
          <w:kern w:val="0"/>
          <w:szCs w:val="32"/>
        </w:rPr>
        <w:t>附件2：</w:t>
      </w:r>
    </w:p>
    <w:tbl>
      <w:tblPr>
        <w:tblStyle w:val="7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5"/>
        <w:gridCol w:w="945"/>
        <w:gridCol w:w="1260"/>
        <w:gridCol w:w="1050"/>
        <w:gridCol w:w="1470"/>
        <w:gridCol w:w="1227"/>
        <w:gridCol w:w="1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1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华文中宋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年卫计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局招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聘企业编工作人员报名登记表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 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（从高中开始填报）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考试诚信承诺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已经认真填写了报考信息，并保证所填写的信息准确、真实，如果填报的信息存在不真实、不准确的情况，本人愿意接受考试管理机构依照考试规定作出的相应处罚。本人承诺在考试期间遵守人事考试的各项规定、规章，遵守考试纪律，如果在考试期间违反了考试纪律，愿意接受考试管理机构依照人事考试违纪处理规定、规章做出的相应处罚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480" w:lineRule="exact"/>
              <w:ind w:firstLine="560" w:firstLineChars="20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>__    _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____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201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年___ 月___ 日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exact"/>
        </w:trPr>
        <w:tc>
          <w:tcPr>
            <w:tcW w:w="918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5567"/>
    <w:rsid w:val="40DB5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iPriority w:val="0"/>
    <w:pPr>
      <w:ind w:left="0" w:firstLine="210" w:firstLineChars="200"/>
    </w:pPr>
    <w:rPr>
      <w:rFonts w:ascii="仿宋_GB2312" w:eastAsia="仿宋_GB2312"/>
      <w:sz w:val="32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2017-12-28T03:11:00Z</dcterms:created>
  <dc:creator>珈洋❤️妈妈</dc:creator>
  <cp:lastModifiedBy>珈洋❤️妈妈</cp:lastModifiedBy>
  <dcterms:modified xsi:type="dcterms:W3CDTF">2017-12-28T03:12:18Z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