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B3" w:rsidRDefault="00976EB3" w:rsidP="00614164">
      <w:pPr>
        <w:tabs>
          <w:tab w:val="left" w:pos="-720"/>
          <w:tab w:val="left" w:pos="0"/>
        </w:tabs>
        <w:spacing w:line="360" w:lineRule="auto"/>
        <w:ind w:rightChars="-244" w:right="-512"/>
        <w:rPr>
          <w:rFonts w:ascii="宋体" w:hAnsi="宋体"/>
          <w:b/>
          <w:spacing w:val="4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招聘滨州市特种设备</w:t>
      </w:r>
      <w:r>
        <w:rPr>
          <w:rFonts w:ascii="宋体" w:hAnsi="宋体" w:cs="宋体"/>
          <w:b/>
          <w:bCs/>
          <w:sz w:val="44"/>
          <w:szCs w:val="44"/>
        </w:rPr>
        <w:t>检验研究所</w:t>
      </w:r>
      <w:r>
        <w:rPr>
          <w:rFonts w:ascii="宋体" w:hAnsi="宋体" w:cs="宋体" w:hint="eastAsia"/>
          <w:b/>
          <w:bCs/>
          <w:sz w:val="44"/>
          <w:szCs w:val="44"/>
        </w:rPr>
        <w:t>工作人员</w:t>
      </w:r>
      <w:r>
        <w:rPr>
          <w:rFonts w:ascii="宋体" w:hAnsi="宋体" w:hint="eastAsia"/>
          <w:b/>
          <w:spacing w:val="-8"/>
          <w:sz w:val="44"/>
          <w:szCs w:val="44"/>
        </w:rPr>
        <w:t>报名登记表</w:t>
      </w:r>
    </w:p>
    <w:p w:rsidR="00976EB3" w:rsidRDefault="00976EB3" w:rsidP="00976EB3">
      <w:pPr>
        <w:spacing w:line="420" w:lineRule="exact"/>
        <w:ind w:rightChars="-579" w:right="-121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  报考岗位：                     填表日期：2017年  月  日</w:t>
      </w: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06"/>
        <w:gridCol w:w="1239"/>
        <w:gridCol w:w="1129"/>
        <w:gridCol w:w="342"/>
        <w:gridCol w:w="740"/>
        <w:gridCol w:w="726"/>
        <w:gridCol w:w="312"/>
        <w:gridCol w:w="1105"/>
        <w:gridCol w:w="44"/>
        <w:gridCol w:w="969"/>
        <w:gridCol w:w="92"/>
        <w:gridCol w:w="1787"/>
      </w:tblGrid>
      <w:tr w:rsidR="00976EB3" w:rsidTr="004159ED">
        <w:trPr>
          <w:cantSplit/>
          <w:trHeight w:val="427"/>
          <w:jc w:val="center"/>
        </w:trPr>
        <w:tc>
          <w:tcPr>
            <w:tcW w:w="112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 名</w:t>
            </w:r>
          </w:p>
        </w:tc>
        <w:tc>
          <w:tcPr>
            <w:tcW w:w="1106" w:type="dxa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  别</w:t>
            </w:r>
          </w:p>
        </w:tc>
        <w:tc>
          <w:tcPr>
            <w:tcW w:w="1129" w:type="dxa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籍  贯</w:t>
            </w:r>
          </w:p>
        </w:tc>
        <w:tc>
          <w:tcPr>
            <w:tcW w:w="1105" w:type="dxa"/>
            <w:gridSpan w:val="3"/>
            <w:tcBorders>
              <w:top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76EB3" w:rsidRDefault="00976EB3" w:rsidP="004159ED">
            <w:pPr>
              <w:rPr>
                <w:rFonts w:ascii="仿宋_GB2312" w:eastAsia="仿宋_GB2312"/>
              </w:rPr>
            </w:pPr>
          </w:p>
          <w:p w:rsidR="00976EB3" w:rsidRDefault="00976EB3" w:rsidP="004159E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图表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976EB3" w:rsidTr="004159ED">
        <w:trPr>
          <w:cantSplit/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 龄</w:t>
            </w:r>
          </w:p>
        </w:tc>
        <w:tc>
          <w:tcPr>
            <w:tcW w:w="112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038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  高</w:t>
            </w:r>
          </w:p>
        </w:tc>
        <w:tc>
          <w:tcPr>
            <w:tcW w:w="1105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cantSplit/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QQ号</w:t>
            </w: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12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婚姻状况</w:t>
            </w:r>
          </w:p>
        </w:tc>
        <w:tc>
          <w:tcPr>
            <w:tcW w:w="1038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体  重</w:t>
            </w:r>
          </w:p>
        </w:tc>
        <w:tc>
          <w:tcPr>
            <w:tcW w:w="1105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cantSplit/>
          <w:trHeight w:hRule="exact" w:val="592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  <w:vAlign w:val="center"/>
          </w:tcPr>
          <w:p w:rsidR="00976EB3" w:rsidRDefault="00976EB3" w:rsidP="004159ED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19"/>
                <w:szCs w:val="21"/>
              </w:rPr>
              <w:t>微信号</w:t>
            </w: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976EB3" w:rsidRDefault="00976EB3" w:rsidP="004159ED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</w:rPr>
              <w:t>参加工作    时间</w:t>
            </w:r>
          </w:p>
        </w:tc>
        <w:tc>
          <w:tcPr>
            <w:tcW w:w="112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19"/>
                <w:szCs w:val="21"/>
              </w:rPr>
              <w:t>现工作单位</w:t>
            </w:r>
          </w:p>
        </w:tc>
        <w:tc>
          <w:tcPr>
            <w:tcW w:w="3248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cantSplit/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</w:t>
            </w:r>
          </w:p>
        </w:tc>
        <w:tc>
          <w:tcPr>
            <w:tcW w:w="3474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3248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  <w:vAlign w:val="center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户籍地址</w:t>
            </w:r>
          </w:p>
        </w:tc>
        <w:tc>
          <w:tcPr>
            <w:tcW w:w="3474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976EB3" w:rsidRDefault="00976EB3" w:rsidP="004159E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法定通讯地址</w:t>
            </w:r>
          </w:p>
        </w:tc>
        <w:tc>
          <w:tcPr>
            <w:tcW w:w="5035" w:type="dxa"/>
            <w:gridSpan w:val="7"/>
            <w:vMerge w:val="restart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  <w:vAlign w:val="center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电子邮箱</w:t>
            </w:r>
          </w:p>
        </w:tc>
        <w:tc>
          <w:tcPr>
            <w:tcW w:w="3474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976EB3" w:rsidRDefault="00976EB3" w:rsidP="004159E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5" w:type="dxa"/>
            <w:gridSpan w:val="7"/>
            <w:vMerge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0720" w:type="dxa"/>
            <w:gridSpan w:val="1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  育  信  息</w:t>
            </w:r>
          </w:p>
        </w:tc>
      </w:tr>
      <w:tr w:rsidR="00976EB3" w:rsidRPr="00AF7303" w:rsidTr="004159ED">
        <w:trPr>
          <w:trHeight w:val="512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  <w:vAlign w:val="center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3474" w:type="dxa"/>
            <w:gridSpan w:val="3"/>
            <w:vAlign w:val="center"/>
          </w:tcPr>
          <w:p w:rsidR="00976EB3" w:rsidRDefault="00976EB3" w:rsidP="004159ED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napToGrid w:val="0"/>
                <w:spacing w:val="-18"/>
                <w:kern w:val="0"/>
                <w:szCs w:val="21"/>
              </w:rPr>
              <w:t>研究生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□</w:t>
            </w:r>
            <w:r>
              <w:rPr>
                <w:rFonts w:ascii="仿宋_GB2312" w:eastAsia="仿宋_GB2312" w:hint="eastAsia"/>
                <w:bCs/>
                <w:spacing w:val="-16"/>
                <w:szCs w:val="21"/>
              </w:rPr>
              <w:t xml:space="preserve">本科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16"/>
                <w:szCs w:val="21"/>
              </w:rPr>
              <w:t xml:space="preserve">专科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18"/>
                <w:szCs w:val="21"/>
              </w:rPr>
              <w:t>退伍军人</w:t>
            </w:r>
          </w:p>
        </w:tc>
        <w:tc>
          <w:tcPr>
            <w:tcW w:w="1082" w:type="dxa"/>
            <w:gridSpan w:val="2"/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毕业院校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spacing w:val="-9"/>
                <w:szCs w:val="21"/>
              </w:rPr>
              <w:t>专业</w:t>
            </w:r>
          </w:p>
        </w:tc>
        <w:tc>
          <w:tcPr>
            <w:tcW w:w="1787" w:type="dxa"/>
            <w:tcBorders>
              <w:right w:val="thinThickSmallGap" w:sz="12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</w:tr>
      <w:tr w:rsidR="00976EB3" w:rsidRPr="00AF7303" w:rsidTr="004159ED">
        <w:trPr>
          <w:trHeight w:val="420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3474" w:type="dxa"/>
            <w:gridSpan w:val="3"/>
            <w:vAlign w:val="center"/>
          </w:tcPr>
          <w:p w:rsidR="00976EB3" w:rsidRPr="00AF7303" w:rsidRDefault="00976EB3" w:rsidP="004159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napToGrid w:val="0"/>
                <w:spacing w:val="-18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napToGrid w:val="0"/>
                <w:spacing w:val="-18"/>
                <w:kern w:val="0"/>
                <w:szCs w:val="21"/>
              </w:rPr>
              <w:t>硕士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□</w:t>
            </w:r>
            <w:r>
              <w:rPr>
                <w:rFonts w:ascii="仿宋_GB2312" w:eastAsia="仿宋_GB2312" w:hint="eastAsia"/>
                <w:bCs/>
                <w:spacing w:val="-16"/>
                <w:szCs w:val="21"/>
              </w:rPr>
              <w:t xml:space="preserve">学士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16"/>
                <w:szCs w:val="21"/>
              </w:rPr>
              <w:t>其他</w:t>
            </w:r>
          </w:p>
        </w:tc>
        <w:tc>
          <w:tcPr>
            <w:tcW w:w="1082" w:type="dxa"/>
            <w:gridSpan w:val="2"/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职业资格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级别</w:t>
            </w:r>
          </w:p>
        </w:tc>
        <w:tc>
          <w:tcPr>
            <w:tcW w:w="1787" w:type="dxa"/>
            <w:tcBorders>
              <w:right w:val="thinThickSmallGap" w:sz="12" w:space="0" w:color="auto"/>
            </w:tcBorders>
            <w:vAlign w:val="center"/>
          </w:tcPr>
          <w:p w:rsidR="00976EB3" w:rsidRPr="00AF730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0720" w:type="dxa"/>
            <w:gridSpan w:val="1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工  作  </w:t>
            </w:r>
            <w:proofErr w:type="gramStart"/>
            <w:r>
              <w:rPr>
                <w:rFonts w:ascii="仿宋_GB2312" w:eastAsia="仿宋_GB2312" w:hint="eastAsia"/>
                <w:b/>
                <w:bCs/>
                <w:szCs w:val="21"/>
              </w:rPr>
              <w:t>履</w:t>
            </w:r>
            <w:proofErr w:type="gramEnd"/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历</w:t>
            </w: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起止年月</w:t>
            </w:r>
          </w:p>
        </w:tc>
        <w:tc>
          <w:tcPr>
            <w:tcW w:w="3474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  <w:tc>
          <w:tcPr>
            <w:tcW w:w="1082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职务</w:t>
            </w:r>
          </w:p>
        </w:tc>
        <w:tc>
          <w:tcPr>
            <w:tcW w:w="1038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证明人</w:t>
            </w:r>
          </w:p>
        </w:tc>
        <w:tc>
          <w:tcPr>
            <w:tcW w:w="1149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96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月薪</w:t>
            </w: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离职原因</w:t>
            </w: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74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38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49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74" w:type="dxa"/>
            <w:gridSpan w:val="3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38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49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0720" w:type="dxa"/>
            <w:gridSpan w:val="1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家  庭  成  员</w:t>
            </w: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关系</w:t>
            </w: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年龄</w:t>
            </w:r>
          </w:p>
        </w:tc>
        <w:tc>
          <w:tcPr>
            <w:tcW w:w="4354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  <w:tc>
          <w:tcPr>
            <w:tcW w:w="1013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电话</w:t>
            </w: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1129" w:type="dxa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6EB3" w:rsidTr="004159ED">
        <w:trPr>
          <w:trHeight w:val="445"/>
          <w:jc w:val="center"/>
        </w:trPr>
        <w:tc>
          <w:tcPr>
            <w:tcW w:w="4945" w:type="dxa"/>
            <w:gridSpan w:val="5"/>
            <w:tcBorders>
              <w:left w:val="thinThickSmallGap" w:sz="12" w:space="0" w:color="auto"/>
              <w:right w:val="single" w:sz="4" w:space="0" w:color="000000"/>
            </w:tcBorders>
          </w:tcPr>
          <w:p w:rsidR="00976EB3" w:rsidRDefault="00976EB3" w:rsidP="004159ED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应征者有无亲朋好友在本单位    □ 有     □无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6EB3" w:rsidRDefault="00976EB3" w:rsidP="004159ED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976EB3" w:rsidRDefault="00976EB3" w:rsidP="004159ED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</w:t>
            </w:r>
          </w:p>
        </w:tc>
        <w:tc>
          <w:tcPr>
            <w:tcW w:w="2892" w:type="dxa"/>
            <w:gridSpan w:val="4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联系方式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</w:t>
            </w:r>
          </w:p>
        </w:tc>
      </w:tr>
      <w:tr w:rsidR="00976EB3" w:rsidTr="004159ED">
        <w:trPr>
          <w:cantSplit/>
          <w:trHeight w:val="445"/>
          <w:jc w:val="center"/>
        </w:trPr>
        <w:tc>
          <w:tcPr>
            <w:tcW w:w="2235" w:type="dxa"/>
            <w:gridSpan w:val="2"/>
            <w:vMerge w:val="restart"/>
            <w:tcBorders>
              <w:lef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请提供两位联络人</w:t>
            </w:r>
          </w:p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姓名、电话以便联系</w:t>
            </w:r>
          </w:p>
        </w:tc>
        <w:tc>
          <w:tcPr>
            <w:tcW w:w="5593" w:type="dxa"/>
            <w:gridSpan w:val="7"/>
          </w:tcPr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4"/>
            <w:tcBorders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招聘信息来源</w:t>
            </w:r>
          </w:p>
        </w:tc>
      </w:tr>
      <w:tr w:rsidR="00976EB3" w:rsidTr="004159ED">
        <w:trPr>
          <w:cantSplit/>
          <w:trHeight w:val="445"/>
          <w:jc w:val="center"/>
        </w:trPr>
        <w:tc>
          <w:tcPr>
            <w:tcW w:w="2235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93" w:type="dxa"/>
            <w:gridSpan w:val="7"/>
            <w:tcBorders>
              <w:bottom w:val="single" w:sz="4" w:space="0" w:color="auto"/>
            </w:tcBorders>
          </w:tcPr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□网络   □报纸  □招聘会</w:t>
            </w:r>
          </w:p>
        </w:tc>
      </w:tr>
      <w:tr w:rsidR="00976EB3" w:rsidTr="004159ED">
        <w:trPr>
          <w:trHeight w:val="880"/>
          <w:jc w:val="center"/>
        </w:trPr>
        <w:tc>
          <w:tcPr>
            <w:tcW w:w="10720" w:type="dxa"/>
            <w:gridSpan w:val="1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录用后能否调转人事关系  □ 能  □否                   录用后能否与原单位解除劳动合同  □ 能  □否</w:t>
            </w:r>
          </w:p>
          <w:p w:rsidR="00976EB3" w:rsidRDefault="00976EB3" w:rsidP="004159ED">
            <w:pPr>
              <w:spacing w:line="42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录用后能否接受单位调动职务或工作地点  □ 能  □否           人事档案存放地点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              </w:t>
            </w:r>
          </w:p>
        </w:tc>
      </w:tr>
      <w:tr w:rsidR="00976EB3" w:rsidTr="004159ED">
        <w:trPr>
          <w:trHeight w:val="890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本人承诺:所填以上各项均属事实，若有不实或虚构，愿无偿接受</w:t>
            </w:r>
            <w:r w:rsidR="008657D8"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Cs w:val="21"/>
              </w:rPr>
              <w:t>随时解除劳动合同关系的处罚。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</w:t>
            </w:r>
          </w:p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                                        申请人签名:</w:t>
            </w:r>
            <w:r>
              <w:rPr>
                <w:rFonts w:ascii="仿宋_GB2312" w:eastAsia="仿宋_GB2312" w:hint="eastAsia"/>
                <w:b/>
                <w:bCs/>
                <w:szCs w:val="21"/>
                <w:u w:val="thick"/>
              </w:rPr>
              <w:t xml:space="preserve">                 </w:t>
            </w:r>
          </w:p>
        </w:tc>
      </w:tr>
      <w:tr w:rsidR="00976EB3" w:rsidTr="00976EB3">
        <w:trPr>
          <w:trHeight w:val="1230"/>
          <w:jc w:val="center"/>
        </w:trPr>
        <w:tc>
          <w:tcPr>
            <w:tcW w:w="10720" w:type="dxa"/>
            <w:gridSpan w:val="1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资格审查意见：</w:t>
            </w:r>
          </w:p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976EB3" w:rsidRDefault="00976EB3" w:rsidP="004159ED">
            <w:pPr>
              <w:spacing w:line="4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                                   审查人员签名及日期：                                         </w:t>
            </w:r>
          </w:p>
        </w:tc>
      </w:tr>
    </w:tbl>
    <w:p w:rsidR="00DE7E4F" w:rsidRPr="00976EB3" w:rsidRDefault="00DE7E4F"/>
    <w:sectPr w:rsidR="00DE7E4F" w:rsidRPr="00976EB3">
      <w:headerReference w:type="even" r:id="rId7"/>
      <w:headerReference w:type="default" r:id="rId8"/>
      <w:pgSz w:w="11906" w:h="16838"/>
      <w:pgMar w:top="1077" w:right="851" w:bottom="567" w:left="85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21" w:rsidRDefault="00964721" w:rsidP="00976EB3">
      <w:r>
        <w:separator/>
      </w:r>
    </w:p>
  </w:endnote>
  <w:endnote w:type="continuationSeparator" w:id="0">
    <w:p w:rsidR="00964721" w:rsidRDefault="00964721" w:rsidP="009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21" w:rsidRDefault="00964721" w:rsidP="00976EB3">
      <w:r>
        <w:separator/>
      </w:r>
    </w:p>
  </w:footnote>
  <w:footnote w:type="continuationSeparator" w:id="0">
    <w:p w:rsidR="00964721" w:rsidRDefault="00964721" w:rsidP="0097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52" w:rsidRDefault="009647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52" w:rsidRDefault="00440614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B3"/>
    <w:rsid w:val="00440614"/>
    <w:rsid w:val="00614164"/>
    <w:rsid w:val="008657D8"/>
    <w:rsid w:val="00964721"/>
    <w:rsid w:val="00976EB3"/>
    <w:rsid w:val="00D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2EC3D-665A-4AE2-9E8A-9F8B63AA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76EB3"/>
    <w:rPr>
      <w:sz w:val="18"/>
      <w:szCs w:val="18"/>
    </w:rPr>
  </w:style>
  <w:style w:type="paragraph" w:styleId="a4">
    <w:name w:val="footer"/>
    <w:basedOn w:val="a"/>
    <w:link w:val="Char0"/>
    <w:rsid w:val="0097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6EB3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97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76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0093109869649E-2"/>
          <c:y val="7.5342465753424653E-2"/>
          <c:w val="0.76350093109869643"/>
          <c:h val="0.78082191780821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食物</c:v>
                </c:pt>
              </c:strCache>
            </c:strRef>
          </c:tx>
          <c:spPr>
            <a:solidFill>
              <a:srgbClr val="9999FF"/>
            </a:solidFill>
            <a:ln w="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天然气</c:v>
                </c:pt>
              </c:strCache>
            </c:strRef>
          </c:tx>
          <c:spPr>
            <a:solidFill>
              <a:srgbClr val="993366"/>
            </a:solidFill>
            <a:ln w="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旅馆</c:v>
                </c:pt>
              </c:strCache>
            </c:strRef>
          </c:tx>
          <c:spPr>
            <a:solidFill>
              <a:srgbClr val="FFFFCC"/>
            </a:solidFill>
            <a:ln w="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047008"/>
        <c:axId val="289045048"/>
      </c:barChart>
      <c:catAx>
        <c:axId val="2890470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9045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045048"/>
        <c:scaling>
          <c:orientation val="minMax"/>
        </c:scaling>
        <c:delete val="0"/>
        <c:axPos val="l"/>
        <c:majorGridlines>
          <c:spPr>
            <a:ln w="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9047008"/>
        <c:crosses val="autoZero"/>
        <c:crossBetween val="between"/>
      </c:valAx>
      <c:spPr>
        <a:solidFill>
          <a:srgbClr val="C0C0C0"/>
        </a:solidFill>
        <a:ln w="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847299813780265"/>
          <c:y val="0.35273972602739728"/>
          <c:w val="0.13407821229050279"/>
          <c:h val="0.21917808219178081"/>
        </c:manualLayout>
      </c:layout>
      <c:overlay val="0"/>
      <c:spPr>
        <a:solidFill>
          <a:srgbClr val="FFFFFF"/>
        </a:solidFill>
        <a:ln w="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朱安杰</dc:creator>
  <cp:keywords/>
  <dc:description/>
  <cp:lastModifiedBy>朱安杰</cp:lastModifiedBy>
  <cp:revision>3</cp:revision>
  <dcterms:created xsi:type="dcterms:W3CDTF">2017-07-12T03:19:00Z</dcterms:created>
  <dcterms:modified xsi:type="dcterms:W3CDTF">2017-07-12T06:53:00Z</dcterms:modified>
</cp:coreProperties>
</file>