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  <w:lang w:val="en-US" w:eastAsia="zh-CN"/>
        </w:rPr>
        <w:t>2017</w:t>
      </w:r>
      <w:r>
        <w:rPr>
          <w:rFonts w:hint="eastAsia"/>
          <w:b/>
          <w:bCs/>
          <w:lang w:val="en-US" w:eastAsia="zh-CN"/>
        </w:rPr>
        <w:t>年惠民县不动产登记中心政府购买服务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公开招聘工作人员报名登记表</w:t>
      </w:r>
    </w:p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</w:rPr>
      </w:pPr>
      <w:r>
        <w:rPr>
          <w:lang w:val="en-US" w:eastAsia="zh-CN"/>
        </w:rPr>
        <w:t>序号：</w:t>
      </w:r>
      <w:r>
        <w:rPr>
          <w:rFonts w:hint="default"/>
          <w:lang w:val="en-US" w:eastAsia="zh-CN"/>
        </w:rPr>
        <w:t>           考生签名：                    填报时间：    年   月   日</w:t>
      </w:r>
    </w:p>
    <w:tbl>
      <w:tblPr>
        <w:tblW w:w="840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018"/>
        <w:gridCol w:w="166"/>
        <w:gridCol w:w="656"/>
        <w:gridCol w:w="685"/>
        <w:gridCol w:w="217"/>
        <w:gridCol w:w="681"/>
        <w:gridCol w:w="777"/>
        <w:gridCol w:w="678"/>
        <w:gridCol w:w="1297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姓 名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性 别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民族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出生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年月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照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户籍所在地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政治面貌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学历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学位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身份证号码</w:t>
            </w:r>
          </w:p>
        </w:tc>
        <w:tc>
          <w:tcPr>
            <w:tcW w:w="51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毕业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时间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毕业学校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所学专业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家庭住址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联系电话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参加工作时间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回避情况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工作学习简历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家庭成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员及其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主要社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会关系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关系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8407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资格审查意见：                                                 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                    审查人员签字：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70B7"/>
    <w:rsid w:val="261270B7"/>
    <w:rsid w:val="46244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2017-05-25T00:50:00Z</dcterms:created>
  <dc:creator>Administrator</dc:creator>
  <cp:lastModifiedBy>Administrator</cp:lastModifiedBy>
  <dcterms:modified xsi:type="dcterms:W3CDTF">2017-05-25T00:54:15Z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